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5Dark-Accent2"/>
        <w:tblW w:w="15153" w:type="dxa"/>
        <w:tblInd w:w="10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272"/>
        <w:gridCol w:w="3824"/>
        <w:gridCol w:w="6095"/>
        <w:gridCol w:w="1701"/>
        <w:gridCol w:w="3261"/>
      </w:tblGrid>
      <w:tr w:rsidR="008D2CCA" w14:paraId="26E2A42E" w14:textId="77777777" w:rsidTr="4229A3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13E27972" w14:textId="77777777" w:rsidR="00A14A48" w:rsidRPr="00B236B3" w:rsidRDefault="00A14A48" w:rsidP="006B546B">
            <w:pPr>
              <w:jc w:val="center"/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03DC9164" w14:textId="39447FAA" w:rsidR="00A14A48" w:rsidRPr="00B236B3" w:rsidRDefault="00A14A48" w:rsidP="006B5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236B3">
              <w:rPr>
                <w:lang w:val="en-GB"/>
              </w:rPr>
              <w:t>Service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3FC26BCA" w14:textId="55362205" w:rsidR="00A14A48" w:rsidRPr="00B236B3" w:rsidRDefault="00A14A48" w:rsidP="006B5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B236B3">
              <w:rPr>
                <w:lang w:val="en-GB"/>
              </w:rPr>
              <w:t>Description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FFFFFF" w:themeColor="background1"/>
            </w:tcBorders>
            <w:shd w:val="clear" w:color="auto" w:fill="002060"/>
            <w:vAlign w:val="center"/>
          </w:tcPr>
          <w:p w14:paraId="20AE02A5" w14:textId="2549C4E0" w:rsidR="00A14A48" w:rsidRPr="00B236B3" w:rsidRDefault="00A14A48" w:rsidP="006B5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B236B3">
              <w:rPr>
                <w:lang w:val="en-GB"/>
              </w:rPr>
              <w:t>Hours of availability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FFFFFF" w:themeColor="background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002060"/>
            <w:vAlign w:val="center"/>
          </w:tcPr>
          <w:p w14:paraId="4EA83AC0" w14:textId="47ECABD2" w:rsidR="00A14A48" w:rsidRPr="00B236B3" w:rsidRDefault="00A14A48" w:rsidP="006B54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Calibri (Body)"/>
                <w:color w:val="002060"/>
                <w:shd w:val="clear" w:color="auto" w:fill="EEEEEE"/>
              </w:rPr>
            </w:pPr>
            <w:r w:rsidRPr="00B236B3">
              <w:rPr>
                <w:lang w:val="en-GB"/>
              </w:rPr>
              <w:t>Contact details</w:t>
            </w:r>
          </w:p>
        </w:tc>
      </w:tr>
      <w:tr w:rsidR="008D2CCA" w14:paraId="13A9D219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6D718893" w14:textId="77777777" w:rsidR="00A14A48" w:rsidRDefault="00A14A48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FF0C6AB" w14:textId="0A8EC452" w:rsidR="003B0969" w:rsidRPr="00D35A7B" w:rsidRDefault="009678CC" w:rsidP="003B096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D35A7B">
              <w:rPr>
                <w:b/>
                <w:bCs/>
                <w:lang w:val="en-GB"/>
              </w:rPr>
              <w:t>Central contact for all residential in-reach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30249EA" w14:textId="314A6BF0" w:rsidR="00A14A48" w:rsidRPr="009678CC" w:rsidRDefault="009678CC" w:rsidP="00D35A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lang w:eastAsia="en-AU"/>
              </w:rPr>
            </w:pPr>
            <w:r>
              <w:t>RACH staff can phone this service and enter their postcode into the dial pad when prompted to find their residential in-reach for their catchment. The call will then be re-directed to this residential in-reach service. 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15E3194" w14:textId="644633F0" w:rsidR="00AA468D" w:rsidRDefault="007F4C09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hours</w:t>
            </w:r>
          </w:p>
          <w:p w14:paraId="49DA6DE6" w14:textId="05A0D5CF" w:rsidR="00A14A48" w:rsidRDefault="007F4C09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t>7 days a week 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BB6ECDD" w14:textId="173A38E7" w:rsidR="00A14A48" w:rsidRDefault="007F4C09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hyperlink r:id="rId11" w:history="1">
              <w:r>
                <w:rPr>
                  <w:rStyle w:val="Hyperlink"/>
                </w:rPr>
                <w:t>1300 657 585</w:t>
              </w:r>
            </w:hyperlink>
          </w:p>
        </w:tc>
      </w:tr>
      <w:tr w:rsidR="003B0969" w14:paraId="6F5A094D" w14:textId="77777777" w:rsidTr="4229A3FF">
        <w:trPr>
          <w:cantSplit/>
          <w:trHeight w:val="1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155DCA08" w14:textId="77777777" w:rsidR="003B0969" w:rsidRDefault="003B0969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9EFC9A7" w14:textId="0EFC1F40" w:rsidR="003B0969" w:rsidRPr="00D35A7B" w:rsidRDefault="003B0969" w:rsidP="003B0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D35A7B">
              <w:rPr>
                <w:b/>
                <w:bCs/>
                <w:lang w:val="en-GB"/>
              </w:rPr>
              <w:t xml:space="preserve">Royal Melbourne Hospital residential </w:t>
            </w:r>
            <w:r w:rsidRPr="00D35A7B">
              <w:rPr>
                <w:b/>
                <w:bCs/>
                <w:lang w:val="en-GB"/>
              </w:rPr>
              <w:br/>
              <w:t>in-reach</w:t>
            </w:r>
            <w:r w:rsidRPr="00D35A7B">
              <w:rPr>
                <w:b/>
                <w:bCs/>
                <w:lang w:val="en-GB"/>
              </w:rPr>
              <w:br/>
            </w:r>
          </w:p>
          <w:p w14:paraId="0C42DD35" w14:textId="77777777" w:rsidR="003B0969" w:rsidRPr="00D35A7B" w:rsidRDefault="003B0969" w:rsidP="003B0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D35A7B">
              <w:rPr>
                <w:lang w:eastAsia="en-AU"/>
              </w:rPr>
              <w:t xml:space="preserve">Eligible postcodes: </w:t>
            </w:r>
          </w:p>
          <w:p w14:paraId="7C2CF226" w14:textId="77777777" w:rsidR="003B0969" w:rsidRDefault="003B0969" w:rsidP="003B0969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FC3AD7">
              <w:rPr>
                <w:lang w:eastAsia="en-AU"/>
              </w:rPr>
              <w:t>Brimbank: 3020, 3021, 3022, 3023, 3036, 3037, 3038</w:t>
            </w:r>
          </w:p>
          <w:p w14:paraId="635288F9" w14:textId="77777777" w:rsidR="003B0969" w:rsidRDefault="003B0969" w:rsidP="003B0969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FC3AD7">
              <w:rPr>
                <w:lang w:eastAsia="en-AU"/>
              </w:rPr>
              <w:t>Maribyrnong: 3011, 3012, 3013, 3019</w:t>
            </w:r>
          </w:p>
          <w:p w14:paraId="705DAB52" w14:textId="77777777" w:rsidR="003B0969" w:rsidRDefault="003B0969" w:rsidP="003B0969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FC3AD7">
              <w:rPr>
                <w:lang w:eastAsia="en-AU"/>
              </w:rPr>
              <w:t>Melbourne: 3000, 3004</w:t>
            </w:r>
          </w:p>
          <w:p w14:paraId="54825416" w14:textId="77777777" w:rsidR="003B0969" w:rsidRDefault="003B0969" w:rsidP="003B0969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FC3AD7">
              <w:rPr>
                <w:lang w:eastAsia="en-AU"/>
              </w:rPr>
              <w:t>Moonee Valley: 3032, 3033, 3034, 3039, 3040, 3041, 3042</w:t>
            </w:r>
          </w:p>
          <w:p w14:paraId="6111B70A" w14:textId="77777777" w:rsidR="00D35A7B" w:rsidRDefault="003B0969" w:rsidP="00D35A7B">
            <w:pPr>
              <w:pStyle w:val="ListParagraph"/>
              <w:numPr>
                <w:ilvl w:val="0"/>
                <w:numId w:val="6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FC3AD7">
              <w:rPr>
                <w:lang w:eastAsia="en-AU"/>
              </w:rPr>
              <w:t>Moreland: 3044, 3046, 3055, 3057, 3058, 3060</w:t>
            </w:r>
          </w:p>
          <w:p w14:paraId="2FA1A964" w14:textId="731EEF4A" w:rsidR="004D6DB6" w:rsidRPr="00FC3AD7" w:rsidRDefault="004D6DB6" w:rsidP="004D6D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eastAsia="en-AU"/>
              </w:rPr>
            </w:pPr>
            <w:r>
              <w:rPr>
                <w:b/>
                <w:bCs/>
                <w:lang w:eastAsia="en-AU"/>
              </w:rPr>
              <w:br/>
            </w:r>
            <w:r w:rsidRPr="00FC3AD7">
              <w:rPr>
                <w:b/>
                <w:bCs/>
                <w:lang w:eastAsia="en-AU"/>
              </w:rPr>
              <w:t xml:space="preserve">Eligible suburbs: </w:t>
            </w:r>
          </w:p>
          <w:p w14:paraId="4A1C4409" w14:textId="6AB71EB8" w:rsidR="004D6DB6" w:rsidRPr="00D35A7B" w:rsidRDefault="004D6DB6" w:rsidP="004D6DB6">
            <w:pPr>
              <w:pStyle w:val="ListParagraph"/>
              <w:numPr>
                <w:ilvl w:val="0"/>
                <w:numId w:val="15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proofErr w:type="spellStart"/>
            <w:r w:rsidRPr="00FC3AD7">
              <w:rPr>
                <w:lang w:eastAsia="en-AU"/>
              </w:rPr>
              <w:t>Aberfielde</w:t>
            </w:r>
            <w:proofErr w:type="spellEnd"/>
            <w:r w:rsidRPr="00FC3AD7">
              <w:rPr>
                <w:lang w:eastAsia="en-AU"/>
              </w:rPr>
              <w:t>, Ascot Vale, Avondale Heights, Brunswick, Brunswick West, Coburg, Coburg North, Essendon, Flemington, Glenroy, Keilor East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25A0FB8" w14:textId="77777777" w:rsidR="00D35A7B" w:rsidRPr="00D35A7B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  <w:r w:rsidRPr="00D35A7B">
              <w:rPr>
                <w:rFonts w:cstheme="minorHAnsi"/>
                <w:b/>
                <w:bCs/>
                <w:lang w:val="en-GB"/>
              </w:rPr>
              <w:t>Services and possible reasons to refer:</w:t>
            </w:r>
            <w:r w:rsidRPr="00D35A7B">
              <w:rPr>
                <w:rFonts w:cstheme="minorHAnsi"/>
                <w:b/>
                <w:bCs/>
                <w:lang w:val="en-GB"/>
              </w:rPr>
              <w:br/>
            </w:r>
          </w:p>
          <w:p w14:paraId="3419FE7B" w14:textId="77777777" w:rsidR="00D35A7B" w:rsidRPr="008673EB" w:rsidRDefault="00D35A7B" w:rsidP="00D35A7B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a</w:t>
            </w:r>
            <w:r w:rsidRPr="008673EB">
              <w:rPr>
                <w:lang w:eastAsia="en-AU"/>
              </w:rPr>
              <w:t>ssessment and management of acutely unwell or deteriorating residents</w:t>
            </w:r>
          </w:p>
          <w:p w14:paraId="64447917" w14:textId="77777777" w:rsidR="00D35A7B" w:rsidRPr="008673EB" w:rsidRDefault="00D35A7B" w:rsidP="00D35A7B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i</w:t>
            </w:r>
            <w:r w:rsidRPr="008673EB">
              <w:rPr>
                <w:lang w:eastAsia="en-AU"/>
              </w:rPr>
              <w:t>nitial treatment with intravenous therapies (diuretics, antibiotics) - with referrals for ongoing support as needed</w:t>
            </w:r>
          </w:p>
          <w:p w14:paraId="31E66157" w14:textId="77777777" w:rsidR="00D35A7B" w:rsidRPr="008673EB" w:rsidRDefault="00D35A7B" w:rsidP="00D35A7B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a</w:t>
            </w:r>
            <w:r w:rsidRPr="008673EB">
              <w:rPr>
                <w:lang w:eastAsia="en-AU"/>
              </w:rPr>
              <w:t>cute palliative care support</w:t>
            </w:r>
          </w:p>
          <w:p w14:paraId="6E31155A" w14:textId="77777777" w:rsidR="00D35A7B" w:rsidRPr="008673EB" w:rsidRDefault="00D35A7B" w:rsidP="00D35A7B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r</w:t>
            </w:r>
            <w:r w:rsidRPr="008673EB">
              <w:rPr>
                <w:lang w:eastAsia="en-AU"/>
              </w:rPr>
              <w:t>eview of falls and injuries</w:t>
            </w:r>
          </w:p>
          <w:p w14:paraId="6C0D1A39" w14:textId="77777777" w:rsidR="00D35A7B" w:rsidRPr="008673EB" w:rsidRDefault="00D35A7B" w:rsidP="00D35A7B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e</w:t>
            </w:r>
            <w:r w:rsidRPr="008673EB">
              <w:rPr>
                <w:lang w:eastAsia="en-AU"/>
              </w:rPr>
              <w:t>mergency and routine care of PEG, SPC and IDC</w:t>
            </w:r>
          </w:p>
          <w:p w14:paraId="3DAA2B75" w14:textId="77777777" w:rsidR="003B0969" w:rsidRDefault="00D35A7B" w:rsidP="00D35A7B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t</w:t>
            </w:r>
            <w:r w:rsidRPr="008673EB">
              <w:rPr>
                <w:lang w:eastAsia="en-AU"/>
              </w:rPr>
              <w:t>rial of void (TOV)</w:t>
            </w:r>
          </w:p>
          <w:p w14:paraId="44520983" w14:textId="77777777" w:rsidR="004D6DB6" w:rsidRPr="008673EB" w:rsidRDefault="004D6DB6" w:rsidP="004D6DB6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s</w:t>
            </w:r>
            <w:r w:rsidRPr="008673EB">
              <w:rPr>
                <w:lang w:eastAsia="en-AU"/>
              </w:rPr>
              <w:t>pecialist geriatrician consultation to support GP with complex medical issues/care</w:t>
            </w:r>
          </w:p>
          <w:p w14:paraId="6B9E5046" w14:textId="77777777" w:rsidR="004D6DB6" w:rsidRPr="008673EB" w:rsidRDefault="004D6DB6" w:rsidP="004D6DB6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i</w:t>
            </w:r>
            <w:r w:rsidRPr="008673EB">
              <w:rPr>
                <w:lang w:eastAsia="en-AU"/>
              </w:rPr>
              <w:t>ron infusions (requires GP referral)</w:t>
            </w:r>
          </w:p>
          <w:p w14:paraId="2547A5C0" w14:textId="77777777" w:rsidR="004D6DB6" w:rsidRPr="008673EB" w:rsidRDefault="004D6DB6" w:rsidP="004D6DB6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a</w:t>
            </w:r>
            <w:r w:rsidRPr="008673EB">
              <w:rPr>
                <w:lang w:eastAsia="en-AU"/>
              </w:rPr>
              <w:t>ssessment and management of delirium</w:t>
            </w:r>
          </w:p>
          <w:p w14:paraId="2D2DE48E" w14:textId="77777777" w:rsidR="004D6DB6" w:rsidRPr="008673EB" w:rsidRDefault="004D6DB6" w:rsidP="004D6DB6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s</w:t>
            </w:r>
            <w:r w:rsidRPr="008673EB">
              <w:rPr>
                <w:lang w:eastAsia="en-AU"/>
              </w:rPr>
              <w:t xml:space="preserve">upport and </w:t>
            </w:r>
            <w:r>
              <w:rPr>
                <w:lang w:eastAsia="en-AU"/>
              </w:rPr>
              <w:t>a</w:t>
            </w:r>
            <w:r w:rsidRPr="008673EB">
              <w:rPr>
                <w:lang w:eastAsia="en-AU"/>
              </w:rPr>
              <w:t xml:space="preserve">dvice for </w:t>
            </w:r>
            <w:r>
              <w:rPr>
                <w:lang w:eastAsia="en-AU"/>
              </w:rPr>
              <w:t>r</w:t>
            </w:r>
            <w:r w:rsidRPr="008673EB">
              <w:rPr>
                <w:lang w:eastAsia="en-AU"/>
              </w:rPr>
              <w:t xml:space="preserve">esidents with </w:t>
            </w:r>
            <w:r>
              <w:rPr>
                <w:lang w:eastAsia="en-AU"/>
              </w:rPr>
              <w:t>b</w:t>
            </w:r>
            <w:r w:rsidRPr="008673EB">
              <w:rPr>
                <w:lang w:eastAsia="en-AU"/>
              </w:rPr>
              <w:t xml:space="preserve">ehavioural and </w:t>
            </w:r>
            <w:r>
              <w:rPr>
                <w:lang w:eastAsia="en-AU"/>
              </w:rPr>
              <w:t>p</w:t>
            </w:r>
            <w:r w:rsidRPr="008673EB">
              <w:rPr>
                <w:lang w:eastAsia="en-AU"/>
              </w:rPr>
              <w:t xml:space="preserve">sychological </w:t>
            </w:r>
            <w:r>
              <w:rPr>
                <w:lang w:eastAsia="en-AU"/>
              </w:rPr>
              <w:t>s</w:t>
            </w:r>
            <w:r w:rsidRPr="008673EB">
              <w:rPr>
                <w:lang w:eastAsia="en-AU"/>
              </w:rPr>
              <w:t>ymptoms</w:t>
            </w:r>
            <w:r>
              <w:rPr>
                <w:lang w:eastAsia="en-AU"/>
              </w:rPr>
              <w:t xml:space="preserve"> </w:t>
            </w:r>
            <w:r w:rsidRPr="008673EB">
              <w:rPr>
                <w:lang w:eastAsia="en-AU"/>
              </w:rPr>
              <w:t xml:space="preserve">of </w:t>
            </w:r>
            <w:r>
              <w:rPr>
                <w:lang w:eastAsia="en-AU"/>
              </w:rPr>
              <w:t>d</w:t>
            </w:r>
            <w:r w:rsidRPr="008673EB">
              <w:rPr>
                <w:lang w:eastAsia="en-AU"/>
              </w:rPr>
              <w:t>ementia</w:t>
            </w:r>
          </w:p>
          <w:p w14:paraId="396AF0C6" w14:textId="16BB704C" w:rsidR="004D6DB6" w:rsidRDefault="004D6DB6" w:rsidP="00D35A7B">
            <w:pPr>
              <w:pStyle w:val="ListParagraph"/>
              <w:numPr>
                <w:ilvl w:val="0"/>
                <w:numId w:val="5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a</w:t>
            </w:r>
            <w:r w:rsidRPr="008673EB">
              <w:rPr>
                <w:lang w:eastAsia="en-AU"/>
              </w:rPr>
              <w:t>cute wound management advice</w:t>
            </w:r>
            <w:r>
              <w:rPr>
                <w:lang w:eastAsia="en-A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3FBB0F8" w14:textId="49C27021" w:rsidR="00D35A7B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7am – 9pm</w:t>
            </w:r>
          </w:p>
          <w:p w14:paraId="56A3BE29" w14:textId="59C0EA91" w:rsidR="003B0969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D109887" w14:textId="77777777" w:rsidR="00D35A7B" w:rsidRPr="00D35A7B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hyperlink r:id="rId12" w:history="1">
              <w:r w:rsidRPr="00D35A7B">
                <w:rPr>
                  <w:lang w:val="en-GB"/>
                </w:rPr>
                <w:t>0448 570 420</w:t>
              </w:r>
            </w:hyperlink>
            <w:r w:rsidRPr="00D35A7B">
              <w:rPr>
                <w:lang w:val="en-GB"/>
              </w:rPr>
              <w:t xml:space="preserve"> </w:t>
            </w:r>
          </w:p>
          <w:p w14:paraId="60B860A9" w14:textId="77777777" w:rsidR="00D35A7B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C6129A2" w14:textId="77777777" w:rsidR="00D35A7B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hyperlink r:id="rId13" w:history="1">
              <w:r w:rsidRPr="00803FED">
                <w:rPr>
                  <w:rStyle w:val="Hyperlink"/>
                </w:rPr>
                <w:t>rir@mh.org.au</w:t>
              </w:r>
            </w:hyperlink>
          </w:p>
          <w:p w14:paraId="5686F774" w14:textId="77777777" w:rsidR="00D35A7B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12D0018C" w14:textId="77777777" w:rsidR="00D35A7B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4" w:history="1">
              <w:r w:rsidRPr="00803FED">
                <w:rPr>
                  <w:rStyle w:val="Hyperlink"/>
                </w:rPr>
                <w:t>thermh.org.au/services/community-services/rmh-residential-in-reach</w:t>
              </w:r>
            </w:hyperlink>
          </w:p>
          <w:p w14:paraId="50D81A9F" w14:textId="77777777" w:rsidR="00D35A7B" w:rsidRDefault="00D35A7B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62C309C0" w14:textId="77E180A5" w:rsidR="003B0969" w:rsidRDefault="4D77EF50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229A3FF">
              <w:rPr>
                <w:rStyle w:val="ui-provider"/>
                <w:i/>
                <w:iCs/>
              </w:rPr>
              <w:t xml:space="preserve">For non-life-threatening after-hours care (from 9pm), contact </w:t>
            </w:r>
            <w:hyperlink r:id="rId15">
              <w:r w:rsidRPr="4229A3FF">
                <w:rPr>
                  <w:rStyle w:val="Hyperlink"/>
                  <w:i/>
                  <w:iCs/>
                </w:rPr>
                <w:t>VED</w:t>
              </w:r>
            </w:hyperlink>
            <w:r w:rsidRPr="4229A3FF">
              <w:rPr>
                <w:rStyle w:val="ui-provider"/>
                <w:i/>
                <w:iCs/>
              </w:rPr>
              <w:t>, and state which catchment you are from.</w:t>
            </w:r>
          </w:p>
        </w:tc>
      </w:tr>
      <w:tr w:rsidR="008D2CCA" w14:paraId="02D286A0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5D712D4C" w14:textId="77777777" w:rsidR="00A14A48" w:rsidRDefault="00A14A48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07A62F2" w14:textId="18305488" w:rsidR="00FC3AD7" w:rsidRPr="00FC3AD7" w:rsidRDefault="00FC3AD7" w:rsidP="00FC3A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eastAsia="en-AU"/>
              </w:rPr>
            </w:pPr>
            <w:r w:rsidRPr="00FC3AD7">
              <w:rPr>
                <w:b/>
                <w:bCs/>
                <w:lang w:eastAsia="en-AU"/>
              </w:rPr>
              <w:t>Eligible suburbs</w:t>
            </w:r>
            <w:r w:rsidR="004D6DB6">
              <w:rPr>
                <w:b/>
                <w:bCs/>
                <w:lang w:eastAsia="en-AU"/>
              </w:rPr>
              <w:t xml:space="preserve"> continued</w:t>
            </w:r>
            <w:r w:rsidRPr="00FC3AD7">
              <w:rPr>
                <w:b/>
                <w:bCs/>
                <w:lang w:eastAsia="en-AU"/>
              </w:rPr>
              <w:t xml:space="preserve">: </w:t>
            </w:r>
          </w:p>
          <w:p w14:paraId="6CE7FA84" w14:textId="58547804" w:rsidR="001B059D" w:rsidRDefault="00FC3AD7" w:rsidP="00B56178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FC3AD7">
              <w:rPr>
                <w:lang w:eastAsia="en-AU"/>
              </w:rPr>
              <w:t>Kensington, Moonee Ponds, Parkville, Pascoe Vale.</w:t>
            </w:r>
          </w:p>
          <w:p w14:paraId="1C4D984A" w14:textId="6B9C6C41" w:rsidR="001B059D" w:rsidRDefault="00FC3AD7" w:rsidP="00B56178">
            <w:pPr>
              <w:pStyle w:val="ListParagraph"/>
              <w:numPr>
                <w:ilvl w:val="0"/>
                <w:numId w:val="16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FC3AD7">
              <w:rPr>
                <w:lang w:eastAsia="en-AU"/>
              </w:rPr>
              <w:t>Suburbs shared within the West Metro Health Service Partnership; Avondale Heights and Keilor East.</w:t>
            </w:r>
          </w:p>
          <w:p w14:paraId="4D8E2B19" w14:textId="1E851EF7" w:rsidR="007250CF" w:rsidRPr="001B059D" w:rsidRDefault="00FC3AD7" w:rsidP="000732F8">
            <w:pPr>
              <w:pStyle w:val="ListParagraph"/>
              <w:numPr>
                <w:ilvl w:val="0"/>
                <w:numId w:val="7"/>
              </w:num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FC3AD7">
              <w:rPr>
                <w:lang w:eastAsia="en-AU"/>
              </w:rPr>
              <w:t>Suburbs shared outside the West Metro Health Service Partnership suburbs (i.e. Northern)</w:t>
            </w:r>
            <w:r w:rsidR="000732F8">
              <w:rPr>
                <w:lang w:eastAsia="en-AU"/>
              </w:rPr>
              <w:t>,</w:t>
            </w:r>
            <w:r w:rsidRPr="00FC3AD7">
              <w:rPr>
                <w:lang w:eastAsia="en-AU"/>
              </w:rPr>
              <w:t> Fawkner and Gladstone Park.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2182D5B" w14:textId="6AA9FF7E" w:rsidR="00A14A48" w:rsidRPr="008673EB" w:rsidRDefault="00A14A48" w:rsidP="004D6DB6">
            <w:pPr>
              <w:spacing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490DCA4" w14:textId="30539CCD" w:rsidR="00A14A48" w:rsidRPr="009C6397" w:rsidRDefault="00A14A48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46D5E96" w14:textId="4DFF7AA3" w:rsidR="00A14A48" w:rsidRPr="009F60A1" w:rsidRDefault="00A14A48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</w:p>
        </w:tc>
      </w:tr>
      <w:tr w:rsidR="008673EB" w14:paraId="79721814" w14:textId="77777777" w:rsidTr="4229A3F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3E1AF922" w14:textId="77777777" w:rsidR="008673EB" w:rsidRDefault="008673EB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7EDA30D" w14:textId="77777777" w:rsidR="008673EB" w:rsidRPr="00D35A7B" w:rsidRDefault="0035672A" w:rsidP="001304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35A7B">
              <w:rPr>
                <w:b/>
                <w:bCs/>
                <w:lang w:val="en-GB"/>
              </w:rPr>
              <w:t>Northern Health residential in-reach</w:t>
            </w:r>
          </w:p>
          <w:p w14:paraId="07215ABC" w14:textId="77777777" w:rsidR="001304B4" w:rsidRPr="001304B4" w:rsidRDefault="001304B4" w:rsidP="001304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0292122" w14:textId="77777777" w:rsidR="001304B4" w:rsidRPr="00D35A7B" w:rsidRDefault="001304B4" w:rsidP="001304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D35A7B">
              <w:rPr>
                <w:lang w:eastAsia="en-AU"/>
              </w:rPr>
              <w:t xml:space="preserve">Eligible postcodes: </w:t>
            </w:r>
          </w:p>
          <w:p w14:paraId="3D7428A9" w14:textId="77777777" w:rsidR="001304B4" w:rsidRDefault="001304B4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1304B4">
              <w:rPr>
                <w:lang w:eastAsia="en-AU"/>
              </w:rPr>
              <w:t>Hume: 3043, 3045, 3047, 3048, 3049, 3059, 3061, 3062, 3063, 3064, 3428, 3429</w:t>
            </w:r>
          </w:p>
          <w:p w14:paraId="69E0AEDD" w14:textId="77777777" w:rsidR="001304B4" w:rsidRDefault="001304B4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1304B4">
              <w:rPr>
                <w:lang w:eastAsia="en-AU"/>
              </w:rPr>
              <w:t>Moreland: 3044, 3046, 3055, 3056, 3057, 3058, 3060</w:t>
            </w:r>
          </w:p>
          <w:p w14:paraId="2BD468B1" w14:textId="552C8F8A" w:rsidR="001304B4" w:rsidRPr="001304B4" w:rsidRDefault="001304B4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1304B4">
              <w:rPr>
                <w:lang w:eastAsia="en-AU"/>
              </w:rPr>
              <w:t>Darebin: 3070, 3071, 3072, 3073, 3078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D319218" w14:textId="04A2F508" w:rsidR="00CE3A4E" w:rsidRPr="00D35A7B" w:rsidRDefault="00CE3A4E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  <w:r w:rsidRPr="00D35A7B">
              <w:rPr>
                <w:rFonts w:cstheme="minorHAnsi"/>
                <w:b/>
                <w:bCs/>
                <w:lang w:val="en-GB"/>
              </w:rPr>
              <w:t>Services and possible reasons to refer:</w:t>
            </w:r>
          </w:p>
          <w:p w14:paraId="714E6727" w14:textId="77777777" w:rsidR="00CE3A4E" w:rsidRPr="00CE3A4E" w:rsidRDefault="00CE3A4E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CE3A4E">
              <w:rPr>
                <w:lang w:eastAsia="en-AU"/>
              </w:rPr>
              <w:t>comprehensive health assessment</w:t>
            </w:r>
          </w:p>
          <w:p w14:paraId="67D83F19" w14:textId="77777777" w:rsidR="00CE3A4E" w:rsidRPr="00CE3A4E" w:rsidRDefault="00CE3A4E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CE3A4E">
              <w:rPr>
                <w:lang w:eastAsia="en-AU"/>
              </w:rPr>
              <w:t>review of medications</w:t>
            </w:r>
          </w:p>
          <w:p w14:paraId="6DF98CB4" w14:textId="1463B742" w:rsidR="00CE3A4E" w:rsidRPr="00CE3A4E" w:rsidRDefault="00CE3A4E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CE3A4E">
              <w:rPr>
                <w:lang w:eastAsia="en-AU"/>
              </w:rPr>
              <w:t xml:space="preserve">organising of tests (e.g. chest </w:t>
            </w:r>
            <w:r>
              <w:rPr>
                <w:lang w:eastAsia="en-AU"/>
              </w:rPr>
              <w:t>x</w:t>
            </w:r>
            <w:r w:rsidRPr="00CE3A4E">
              <w:rPr>
                <w:lang w:eastAsia="en-AU"/>
              </w:rPr>
              <w:t>-ray, urine tests, blood tests)</w:t>
            </w:r>
          </w:p>
          <w:p w14:paraId="1997C171" w14:textId="77777777" w:rsidR="00CE3A4E" w:rsidRPr="00CE3A4E" w:rsidRDefault="00CE3A4E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CE3A4E">
              <w:rPr>
                <w:lang w:eastAsia="en-AU"/>
              </w:rPr>
              <w:t>provision of medications and/or fluids</w:t>
            </w:r>
          </w:p>
          <w:p w14:paraId="6DE4BCD4" w14:textId="77777777" w:rsidR="00CE3A4E" w:rsidRPr="00CE3A4E" w:rsidRDefault="00CE3A4E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CE3A4E">
              <w:rPr>
                <w:lang w:eastAsia="en-AU"/>
              </w:rPr>
              <w:t>family support meetings</w:t>
            </w:r>
          </w:p>
          <w:p w14:paraId="7B2CF45E" w14:textId="77777777" w:rsidR="00CE3A4E" w:rsidRPr="00CE3A4E" w:rsidRDefault="00CE3A4E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CE3A4E">
              <w:rPr>
                <w:lang w:eastAsia="en-AU"/>
              </w:rPr>
              <w:t>education about medical conditions</w:t>
            </w:r>
          </w:p>
          <w:p w14:paraId="0EC111E4" w14:textId="29664AF2" w:rsidR="00CE3A4E" w:rsidRPr="00D35A7B" w:rsidRDefault="00CE3A4E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CE3A4E">
              <w:rPr>
                <w:lang w:eastAsia="en-AU"/>
              </w:rPr>
              <w:t>supporting facility staff to identify early clinical deterioration and to action planned care in facilities</w:t>
            </w:r>
            <w:r>
              <w:rPr>
                <w:lang w:eastAsia="en-A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9147B48" w14:textId="77777777" w:rsidR="0035672A" w:rsidRDefault="0035672A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Monday to Friday</w:t>
            </w:r>
            <w:r>
              <w:br/>
              <w:t xml:space="preserve">8am – 4:30pm </w:t>
            </w:r>
            <w:r>
              <w:br/>
            </w:r>
          </w:p>
          <w:p w14:paraId="366FA539" w14:textId="77777777" w:rsidR="0035672A" w:rsidRDefault="0035672A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Saturday to Sunday </w:t>
            </w:r>
            <w:r>
              <w:br/>
              <w:t>9am – 4pm</w:t>
            </w:r>
          </w:p>
          <w:p w14:paraId="60E5D3CF" w14:textId="77777777" w:rsidR="003B0969" w:rsidRPr="003B0969" w:rsidRDefault="003B0969" w:rsidP="003B0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2FDB4B0F" w14:textId="77777777" w:rsidR="003B0969" w:rsidRPr="003B0969" w:rsidRDefault="003B0969" w:rsidP="003B09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D80529" w14:textId="79D10786" w:rsidR="003B0969" w:rsidRPr="003B0969" w:rsidRDefault="003B0969" w:rsidP="00D35A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5A9F4E4" w14:textId="77777777" w:rsidR="008673EB" w:rsidRDefault="007B7251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6" w:history="1">
              <w:r w:rsidRPr="001304B4">
                <w:rPr>
                  <w:rStyle w:val="Hyperlink"/>
                </w:rPr>
                <w:t>(03) 8405 8712</w:t>
              </w:r>
            </w:hyperlink>
          </w:p>
          <w:p w14:paraId="2CDAA022" w14:textId="77777777" w:rsidR="007B7251" w:rsidRDefault="007B7251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39F1312" w14:textId="77777777" w:rsidR="007B7251" w:rsidRDefault="00CE3A4E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7" w:history="1">
              <w:r w:rsidRPr="001304B4">
                <w:rPr>
                  <w:rStyle w:val="Hyperlink"/>
                </w:rPr>
                <w:t>nh.org.au/</w:t>
              </w:r>
              <w:proofErr w:type="spellStart"/>
              <w:r w:rsidRPr="001304B4">
                <w:rPr>
                  <w:rStyle w:val="Hyperlink"/>
                </w:rPr>
                <w:t>rir</w:t>
              </w:r>
              <w:proofErr w:type="spellEnd"/>
            </w:hyperlink>
            <w:r>
              <w:t xml:space="preserve"> </w:t>
            </w:r>
          </w:p>
          <w:p w14:paraId="075600CE" w14:textId="77777777" w:rsidR="00F20EED" w:rsidRDefault="00F20EED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4ACB9D" w14:textId="18AB8690" w:rsidR="00F20EED" w:rsidRDefault="00F20EED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D259C8" w14:paraId="30D12EA7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0D44FB53" w14:textId="77777777" w:rsidR="00D259C8" w:rsidRDefault="00D259C8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58DD71F" w14:textId="77777777" w:rsidR="00D259C8" w:rsidRPr="00D35A7B" w:rsidRDefault="00D259C8" w:rsidP="001304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D35A7B">
              <w:rPr>
                <w:b/>
                <w:bCs/>
                <w:lang w:val="en-GB"/>
              </w:rPr>
              <w:t>Werribee Mercy Hospital residential in-reach</w:t>
            </w:r>
          </w:p>
          <w:p w14:paraId="682A946C" w14:textId="77777777" w:rsidR="00601884" w:rsidRDefault="00601884" w:rsidP="001304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14:paraId="55F3BE38" w14:textId="1A9E538A" w:rsidR="004C7FFB" w:rsidRPr="00D35A7B" w:rsidRDefault="004C7FFB" w:rsidP="004C7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D35A7B">
              <w:rPr>
                <w:lang w:eastAsia="en-AU"/>
              </w:rPr>
              <w:t>Eligible postcodes:</w:t>
            </w:r>
          </w:p>
          <w:p w14:paraId="3E2D7402" w14:textId="77777777" w:rsidR="00251038" w:rsidRDefault="004C7FFB" w:rsidP="008A7A2E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1304B4">
              <w:rPr>
                <w:lang w:eastAsia="en-AU"/>
              </w:rPr>
              <w:t>H</w:t>
            </w:r>
            <w:r w:rsidRPr="004C7FFB">
              <w:rPr>
                <w:lang w:eastAsia="en-AU"/>
              </w:rPr>
              <w:t>obsons Bay: 3028</w:t>
            </w:r>
          </w:p>
          <w:p w14:paraId="4B43A9A2" w14:textId="59C6E434" w:rsidR="004C7FFB" w:rsidRPr="004C7FFB" w:rsidRDefault="004C7FFB" w:rsidP="008A7A2E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4C7FFB">
              <w:rPr>
                <w:lang w:eastAsia="en-AU"/>
              </w:rPr>
              <w:t>Wyndham: 3024, 3027, 3029, 3030</w:t>
            </w:r>
          </w:p>
          <w:p w14:paraId="7DCF88C3" w14:textId="70C857C0" w:rsidR="004C7FFB" w:rsidRPr="00D35A7B" w:rsidRDefault="00251038" w:rsidP="004C7F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br/>
            </w:r>
            <w:r w:rsidR="004C7FFB" w:rsidRPr="00D35A7B">
              <w:rPr>
                <w:lang w:eastAsia="en-AU"/>
              </w:rPr>
              <w:t>Eligible suburbs:</w:t>
            </w:r>
          </w:p>
          <w:p w14:paraId="2A6A6536" w14:textId="1059FEE8" w:rsidR="004C7FFB" w:rsidRPr="00251038" w:rsidRDefault="004C7FFB" w:rsidP="008A7A2E">
            <w:pPr>
              <w:pStyle w:val="ListParagraph"/>
              <w:numPr>
                <w:ilvl w:val="0"/>
                <w:numId w:val="9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4C7FFB">
              <w:rPr>
                <w:lang w:eastAsia="en-AU"/>
              </w:rPr>
              <w:t>Altona Meadows</w:t>
            </w:r>
            <w:r w:rsidR="00251038">
              <w:rPr>
                <w:lang w:eastAsia="en-AU"/>
              </w:rPr>
              <w:t xml:space="preserve">, </w:t>
            </w:r>
            <w:r w:rsidRPr="004C7FFB">
              <w:rPr>
                <w:lang w:eastAsia="en-AU"/>
              </w:rPr>
              <w:t>Hoppers Crossing</w:t>
            </w:r>
            <w:r w:rsidR="00251038">
              <w:rPr>
                <w:lang w:eastAsia="en-AU"/>
              </w:rPr>
              <w:t xml:space="preserve">, </w:t>
            </w:r>
            <w:r w:rsidRPr="004C7FFB">
              <w:rPr>
                <w:lang w:eastAsia="en-AU"/>
              </w:rPr>
              <w:t>Laverton</w:t>
            </w:r>
            <w:r w:rsidR="00251038">
              <w:rPr>
                <w:lang w:eastAsia="en-AU"/>
              </w:rPr>
              <w:t xml:space="preserve">, </w:t>
            </w:r>
            <w:r w:rsidRPr="004C7FFB">
              <w:rPr>
                <w:lang w:eastAsia="en-AU"/>
              </w:rPr>
              <w:t>Point Cook</w:t>
            </w:r>
            <w:r w:rsidR="00251038">
              <w:rPr>
                <w:lang w:eastAsia="en-AU"/>
              </w:rPr>
              <w:t xml:space="preserve">, </w:t>
            </w:r>
            <w:r w:rsidRPr="004C7FFB">
              <w:rPr>
                <w:lang w:eastAsia="en-AU"/>
              </w:rPr>
              <w:t>Tarneit</w:t>
            </w:r>
            <w:r w:rsidR="00251038">
              <w:rPr>
                <w:lang w:eastAsia="en-AU"/>
              </w:rPr>
              <w:t xml:space="preserve">, </w:t>
            </w:r>
            <w:r w:rsidRPr="004C7FFB">
              <w:rPr>
                <w:lang w:eastAsia="en-AU"/>
              </w:rPr>
              <w:t>Werribee</w:t>
            </w:r>
            <w:r w:rsidR="00251038">
              <w:rPr>
                <w:lang w:eastAsia="en-AU"/>
              </w:rPr>
              <w:t xml:space="preserve">, </w:t>
            </w:r>
            <w:r w:rsidRPr="004C7FFB">
              <w:rPr>
                <w:lang w:eastAsia="en-AU"/>
              </w:rPr>
              <w:t>Williams Landing</w:t>
            </w:r>
            <w:r w:rsidR="00251038">
              <w:rPr>
                <w:lang w:eastAsia="en-AU"/>
              </w:rPr>
              <w:t xml:space="preserve"> and </w:t>
            </w:r>
            <w:r w:rsidRPr="004C7FFB">
              <w:rPr>
                <w:lang w:eastAsia="en-AU"/>
              </w:rPr>
              <w:t>Wyndham Vale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68B9F8E" w14:textId="1D547420" w:rsidR="00D259C8" w:rsidRPr="000732F8" w:rsidRDefault="005960F8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  <w:r w:rsidRPr="000732F8">
              <w:rPr>
                <w:rFonts w:cstheme="minorHAnsi"/>
                <w:b/>
                <w:bCs/>
                <w:lang w:val="en-GB"/>
              </w:rPr>
              <w:t>Services and possible reasons to refer:</w:t>
            </w:r>
          </w:p>
          <w:p w14:paraId="23B22A10" w14:textId="77777777" w:rsidR="005960F8" w:rsidRPr="005960F8" w:rsidRDefault="005960F8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5960F8">
              <w:rPr>
                <w:lang w:eastAsia="en-AU"/>
              </w:rPr>
              <w:t>PEG tube issues</w:t>
            </w:r>
          </w:p>
          <w:p w14:paraId="05047D16" w14:textId="77777777" w:rsidR="005960F8" w:rsidRPr="005960F8" w:rsidRDefault="005960F8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5960F8">
              <w:rPr>
                <w:lang w:eastAsia="en-AU"/>
              </w:rPr>
              <w:t>IDC issues (including routine changes for males)</w:t>
            </w:r>
          </w:p>
          <w:p w14:paraId="183F5D3B" w14:textId="77777777" w:rsidR="005960F8" w:rsidRPr="005960F8" w:rsidRDefault="005960F8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5960F8">
              <w:rPr>
                <w:lang w:eastAsia="en-AU"/>
              </w:rPr>
              <w:t>Subcutaneous fluids and dehydration management.</w:t>
            </w:r>
          </w:p>
          <w:p w14:paraId="51E868AA" w14:textId="77777777" w:rsidR="005960F8" w:rsidRPr="005960F8" w:rsidRDefault="005960F8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5960F8">
              <w:rPr>
                <w:lang w:eastAsia="en-AU"/>
              </w:rPr>
              <w:t>Intra-venous antibiotics</w:t>
            </w:r>
          </w:p>
          <w:p w14:paraId="5C041F7E" w14:textId="77777777" w:rsidR="005960F8" w:rsidRPr="005960F8" w:rsidRDefault="005960F8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5960F8">
              <w:rPr>
                <w:lang w:eastAsia="en-AU"/>
              </w:rPr>
              <w:t>Wound advice – acute only</w:t>
            </w:r>
          </w:p>
          <w:p w14:paraId="25390788" w14:textId="77777777" w:rsidR="005960F8" w:rsidRPr="005960F8" w:rsidRDefault="005960F8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5960F8">
              <w:rPr>
                <w:lang w:eastAsia="en-AU"/>
              </w:rPr>
              <w:t>Medical assessment when GP not available and resident at risk of hospital transfer</w:t>
            </w:r>
          </w:p>
          <w:p w14:paraId="17E2AF52" w14:textId="77777777" w:rsidR="005960F8" w:rsidRPr="005960F8" w:rsidRDefault="005960F8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5960F8">
              <w:rPr>
                <w:lang w:eastAsia="en-AU"/>
              </w:rPr>
              <w:t>GP seeking hospital-type treatment in the facility i.e. Hospital in the Home</w:t>
            </w:r>
          </w:p>
          <w:p w14:paraId="4EB99C16" w14:textId="7DBCD534" w:rsidR="005960F8" w:rsidRPr="000B50DE" w:rsidRDefault="005960F8" w:rsidP="00D35A7B">
            <w:pPr>
              <w:pStyle w:val="ListParagraph"/>
              <w:numPr>
                <w:ilvl w:val="0"/>
                <w:numId w:val="8"/>
              </w:numPr>
              <w:spacing w:after="60"/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5960F8">
              <w:rPr>
                <w:lang w:eastAsia="en-AU"/>
              </w:rPr>
              <w:t>Assistance with Advanced Care and end of life care planning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8C026EE" w14:textId="77777777" w:rsidR="00D259C8" w:rsidRDefault="00D259C8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8am – 7pm</w:t>
            </w:r>
          </w:p>
          <w:p w14:paraId="15EB5240" w14:textId="77777777" w:rsidR="00D259C8" w:rsidRDefault="00D259C8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41A5DF2B" w14:textId="5DA827B2" w:rsidR="00D259C8" w:rsidRDefault="00D259C8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7DD61FA" w14:textId="77777777" w:rsidR="00D259C8" w:rsidRDefault="000B50D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 w:history="1">
              <w:r w:rsidRPr="000732F8">
                <w:t>0419 389 127</w:t>
              </w:r>
            </w:hyperlink>
          </w:p>
          <w:p w14:paraId="7AF300AA" w14:textId="77777777" w:rsidR="000B50DE" w:rsidRDefault="000B50D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A44F8F7" w14:textId="77777777" w:rsidR="000B50DE" w:rsidRDefault="00AA698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9" w:history="1">
              <w:r>
                <w:rPr>
                  <w:rStyle w:val="Hyperlink"/>
                </w:rPr>
                <w:t>hithreferrals@mercy.com.au</w:t>
              </w:r>
            </w:hyperlink>
          </w:p>
          <w:p w14:paraId="2806F0F7" w14:textId="77777777" w:rsidR="00AA698E" w:rsidRDefault="00AA698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AD2835F" w14:textId="77777777" w:rsidR="00AA698E" w:rsidRDefault="00AA698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 w:history="1">
              <w:r w:rsidRPr="00AA698E">
                <w:rPr>
                  <w:rStyle w:val="Hyperlink"/>
                </w:rPr>
                <w:t>health-services.mercyhealth.com.au/service/residential-inreach-program</w:t>
              </w:r>
            </w:hyperlink>
            <w:r>
              <w:t xml:space="preserve"> </w:t>
            </w:r>
          </w:p>
          <w:p w14:paraId="2F2CB344" w14:textId="77777777" w:rsidR="00F4023B" w:rsidRDefault="00F4023B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136F5309" w14:textId="6B005D1F" w:rsidR="00F4023B" w:rsidRPr="007E5F95" w:rsidRDefault="007E5F95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7E5F95">
              <w:rPr>
                <w:rStyle w:val="ui-provider"/>
                <w:i/>
                <w:iCs/>
              </w:rPr>
              <w:t xml:space="preserve">For non-life-threatening after-hours care (from </w:t>
            </w:r>
            <w:r>
              <w:rPr>
                <w:rStyle w:val="ui-provider"/>
                <w:i/>
                <w:iCs/>
              </w:rPr>
              <w:t>7</w:t>
            </w:r>
            <w:r w:rsidRPr="007E5F95">
              <w:rPr>
                <w:rStyle w:val="ui-provider"/>
                <w:i/>
                <w:iCs/>
              </w:rPr>
              <w:t xml:space="preserve">pm), contact </w:t>
            </w:r>
            <w:hyperlink r:id="rId21" w:tgtFrame="_blank" w:history="1">
              <w:r w:rsidRPr="007E5F95">
                <w:rPr>
                  <w:rStyle w:val="Hyperlink"/>
                  <w:i/>
                  <w:iCs/>
                </w:rPr>
                <w:t>VED</w:t>
              </w:r>
            </w:hyperlink>
            <w:r w:rsidRPr="007E5F95">
              <w:rPr>
                <w:rStyle w:val="ui-provider"/>
                <w:i/>
                <w:iCs/>
              </w:rPr>
              <w:t>, and state which catchment you are f</w:t>
            </w:r>
            <w:r w:rsidR="006F66B8">
              <w:rPr>
                <w:rStyle w:val="ui-provider"/>
                <w:i/>
                <w:iCs/>
              </w:rPr>
              <w:t>ro</w:t>
            </w:r>
            <w:r w:rsidRPr="007E5F95">
              <w:rPr>
                <w:rStyle w:val="ui-provider"/>
                <w:i/>
                <w:iCs/>
              </w:rPr>
              <w:t>m.</w:t>
            </w:r>
          </w:p>
        </w:tc>
      </w:tr>
      <w:tr w:rsidR="00F4023B" w14:paraId="243DA293" w14:textId="77777777" w:rsidTr="00785560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79DF26FF" w14:textId="77777777" w:rsidR="00F4023B" w:rsidRDefault="00F4023B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C0A3B6D" w14:textId="77777777" w:rsidR="00F4023B" w:rsidRPr="000732F8" w:rsidRDefault="00201295" w:rsidP="001304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0732F8">
              <w:rPr>
                <w:b/>
                <w:bCs/>
                <w:lang w:val="en-GB"/>
              </w:rPr>
              <w:t xml:space="preserve">Western Health </w:t>
            </w:r>
            <w:r w:rsidR="00443099" w:rsidRPr="000732F8">
              <w:rPr>
                <w:b/>
                <w:bCs/>
                <w:lang w:val="en-GB"/>
              </w:rPr>
              <w:t>residential in-reach</w:t>
            </w:r>
          </w:p>
          <w:p w14:paraId="7F7FC969" w14:textId="77777777" w:rsidR="00601884" w:rsidRDefault="00601884" w:rsidP="001304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4E20910C" w14:textId="77777777" w:rsidR="002F60AF" w:rsidRPr="000732F8" w:rsidRDefault="002F60AF" w:rsidP="002F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0732F8">
              <w:rPr>
                <w:lang w:eastAsia="en-AU"/>
              </w:rPr>
              <w:t>Eligible postcodes:</w:t>
            </w:r>
          </w:p>
          <w:p w14:paraId="616D72E2" w14:textId="77777777" w:rsidR="00B76732" w:rsidRDefault="002F60AF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F60AF">
              <w:rPr>
                <w:lang w:eastAsia="en-AU"/>
              </w:rPr>
              <w:t>Maribyrnong: 3011, 3012, 3013</w:t>
            </w:r>
          </w:p>
          <w:p w14:paraId="29E9221A" w14:textId="77777777" w:rsidR="00B76732" w:rsidRDefault="002F60AF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F60AF">
              <w:rPr>
                <w:lang w:eastAsia="en-AU"/>
              </w:rPr>
              <w:t>Brimbank: 3020, 3021, 3022, 3037, 3038</w:t>
            </w:r>
          </w:p>
          <w:p w14:paraId="411114C0" w14:textId="77777777" w:rsidR="00B76732" w:rsidRDefault="002F60AF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F60AF">
              <w:rPr>
                <w:lang w:eastAsia="en-AU"/>
              </w:rPr>
              <w:t>Laverton: 3028</w:t>
            </w:r>
          </w:p>
          <w:p w14:paraId="13996A5D" w14:textId="77777777" w:rsidR="00B76732" w:rsidRDefault="002F60AF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F60AF">
              <w:rPr>
                <w:lang w:eastAsia="en-AU"/>
              </w:rPr>
              <w:t>Hobsons Bay: 3015, 3016, 3025</w:t>
            </w:r>
          </w:p>
          <w:p w14:paraId="11D59FB7" w14:textId="77777777" w:rsidR="00B76732" w:rsidRDefault="002F60AF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F60AF">
              <w:rPr>
                <w:lang w:eastAsia="en-AU"/>
              </w:rPr>
              <w:t>Melton: 3023, 3037, 3338</w:t>
            </w:r>
          </w:p>
          <w:p w14:paraId="33535B9E" w14:textId="77777777" w:rsidR="00B76732" w:rsidRDefault="002F60AF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F60AF">
              <w:rPr>
                <w:lang w:eastAsia="en-AU"/>
              </w:rPr>
              <w:t>Moone Valley: 3033, 3034</w:t>
            </w:r>
          </w:p>
          <w:p w14:paraId="17920A34" w14:textId="77777777" w:rsidR="00B76732" w:rsidRDefault="002F60AF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F60AF">
              <w:rPr>
                <w:lang w:eastAsia="en-AU"/>
              </w:rPr>
              <w:t>Hume: 3429</w:t>
            </w:r>
          </w:p>
          <w:p w14:paraId="7D8EA23C" w14:textId="34A77721" w:rsidR="002F60AF" w:rsidRPr="002F60AF" w:rsidRDefault="002F60AF" w:rsidP="008A7A2E">
            <w:pPr>
              <w:pStyle w:val="ListParagraph"/>
              <w:numPr>
                <w:ilvl w:val="0"/>
                <w:numId w:val="9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F60AF">
              <w:rPr>
                <w:lang w:eastAsia="en-AU"/>
              </w:rPr>
              <w:t>Moorabool Shire: 3340</w:t>
            </w:r>
          </w:p>
          <w:p w14:paraId="63F2E1AA" w14:textId="589E1EDE" w:rsidR="002F60AF" w:rsidRPr="000732F8" w:rsidRDefault="00B76732" w:rsidP="002F60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br/>
            </w:r>
            <w:r w:rsidR="002F60AF" w:rsidRPr="000732F8">
              <w:rPr>
                <w:lang w:eastAsia="en-AU"/>
              </w:rPr>
              <w:t>Eligible suburbs:</w:t>
            </w:r>
          </w:p>
          <w:p w14:paraId="00E80298" w14:textId="5F44120A" w:rsidR="002F60AF" w:rsidRPr="00D259C8" w:rsidRDefault="1D87342B" w:rsidP="00D0382B">
            <w:pPr>
              <w:pStyle w:val="ListParagraph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4229A3FF">
              <w:rPr>
                <w:lang w:eastAsia="en-AU"/>
              </w:rPr>
              <w:t>Altona Meadows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Altona North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Ardeer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Avondale Heights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Burnside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Cairnlea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Darley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Delahey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Footscray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Keilor Downs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Keilor East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Kingsville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Laverton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Maddingly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Maidstone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Melton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Melton South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Newport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St Albans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Sunshine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Sunshine North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Sunshine West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Sydenham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Sunbury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Williamstown</w:t>
            </w:r>
            <w:r w:rsidR="3AB2BEA6" w:rsidRPr="4229A3FF">
              <w:rPr>
                <w:lang w:eastAsia="en-AU"/>
              </w:rPr>
              <w:t xml:space="preserve">, </w:t>
            </w:r>
            <w:r w:rsidRPr="4229A3FF">
              <w:rPr>
                <w:lang w:eastAsia="en-AU"/>
              </w:rPr>
              <w:t>Woodend</w:t>
            </w:r>
            <w:r w:rsidR="3AB2BEA6" w:rsidRPr="4229A3FF">
              <w:rPr>
                <w:lang w:eastAsia="en-AU"/>
              </w:rPr>
              <w:t xml:space="preserve"> and </w:t>
            </w:r>
            <w:r w:rsidRPr="4229A3FF">
              <w:rPr>
                <w:lang w:eastAsia="en-AU"/>
              </w:rPr>
              <w:t>Yarraville</w:t>
            </w:r>
            <w:r w:rsidR="3AB2BEA6" w:rsidRPr="4229A3FF">
              <w:rPr>
                <w:lang w:eastAsia="en-AU"/>
              </w:rPr>
              <w:t>.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14:paraId="4A3540F5" w14:textId="77777777" w:rsidR="00576EF6" w:rsidRPr="00785560" w:rsidRDefault="00576EF6" w:rsidP="00576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  <w:r w:rsidRPr="00785560">
              <w:rPr>
                <w:rFonts w:cstheme="minorHAnsi"/>
                <w:b/>
                <w:bCs/>
                <w:lang w:val="en-GB"/>
              </w:rPr>
              <w:t>Services and possible reasons to refer:</w:t>
            </w:r>
          </w:p>
          <w:p w14:paraId="3736A008" w14:textId="77777777" w:rsidR="00F4023B" w:rsidRPr="00785560" w:rsidRDefault="00F4023B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  <w:p w14:paraId="1D2CAFEC" w14:textId="72A1B7E2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telephone consultancy</w:t>
            </w:r>
          </w:p>
          <w:p w14:paraId="5665B717" w14:textId="5C7B3BB0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assessment of the unwell resident</w:t>
            </w:r>
          </w:p>
          <w:p w14:paraId="172DDCB4" w14:textId="68671DFF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PEG management</w:t>
            </w:r>
          </w:p>
          <w:p w14:paraId="557895B8" w14:textId="4FA99520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IDC/SPC management</w:t>
            </w:r>
          </w:p>
          <w:p w14:paraId="0E1493C1" w14:textId="7C123388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wound assessment and management</w:t>
            </w:r>
          </w:p>
          <w:p w14:paraId="467519C5" w14:textId="532DE850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palliative care</w:t>
            </w:r>
          </w:p>
          <w:p w14:paraId="156A7F6C" w14:textId="6F0CECEC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advance care planning</w:t>
            </w:r>
          </w:p>
          <w:p w14:paraId="31A71872" w14:textId="77BE4BB2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facility staff education</w:t>
            </w:r>
          </w:p>
          <w:p w14:paraId="72618874" w14:textId="4FEDB7BE" w:rsidR="00230B71" w:rsidRPr="00785560" w:rsidRDefault="00230B71" w:rsidP="000732F8">
            <w:pPr>
              <w:pStyle w:val="ListParagraph"/>
              <w:numPr>
                <w:ilvl w:val="0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fast track to outpatients and day procedure including:</w:t>
            </w:r>
          </w:p>
          <w:p w14:paraId="22BCCF71" w14:textId="651114FB" w:rsidR="00230B71" w:rsidRPr="00785560" w:rsidRDefault="00230B71" w:rsidP="000732F8">
            <w:pPr>
              <w:pStyle w:val="ListParagraph"/>
              <w:numPr>
                <w:ilvl w:val="1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radiology</w:t>
            </w:r>
          </w:p>
          <w:p w14:paraId="406EDAEC" w14:textId="3E29764C" w:rsidR="00230B71" w:rsidRPr="00785560" w:rsidRDefault="00230B71" w:rsidP="000732F8">
            <w:pPr>
              <w:pStyle w:val="ListParagraph"/>
              <w:numPr>
                <w:ilvl w:val="1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785560">
              <w:t>specialist appointments</w:t>
            </w:r>
          </w:p>
          <w:p w14:paraId="5FB841BB" w14:textId="54002BC1" w:rsidR="00A73ADE" w:rsidRPr="00785560" w:rsidRDefault="00230B71" w:rsidP="00785560">
            <w:pPr>
              <w:pStyle w:val="ListParagraph"/>
              <w:numPr>
                <w:ilvl w:val="1"/>
                <w:numId w:val="11"/>
              </w:numPr>
              <w:spacing w:after="6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3D3E3F"/>
                <w:sz w:val="18"/>
                <w:szCs w:val="18"/>
              </w:rPr>
            </w:pPr>
            <w:r w:rsidRPr="00785560">
              <w:t>blood transfusions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471F92F" w14:textId="5FE9C14F" w:rsidR="00F723EB" w:rsidRDefault="005455A6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7:30</w:t>
            </w:r>
            <w:r w:rsidR="00F723EB">
              <w:t>am – 9</w:t>
            </w:r>
            <w:r>
              <w:t>:30</w:t>
            </w:r>
            <w:r w:rsidR="00F723EB">
              <w:t xml:space="preserve">pm </w:t>
            </w:r>
          </w:p>
          <w:p w14:paraId="5C73F01F" w14:textId="77777777" w:rsidR="00F723EB" w:rsidRDefault="00F723EB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ABE8BD6" w14:textId="767C6542" w:rsidR="00F4023B" w:rsidRDefault="009A0EAF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18CC6FE" w14:textId="3FD6DC22" w:rsidR="008A3BF4" w:rsidRDefault="008A3BF4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2" w:history="1">
              <w:r w:rsidRPr="008A3BF4">
                <w:rPr>
                  <w:rStyle w:val="Hyperlink"/>
                </w:rPr>
                <w:t>1300 229 656</w:t>
              </w:r>
            </w:hyperlink>
            <w:r>
              <w:t xml:space="preserve"> </w:t>
            </w:r>
            <w:r w:rsidR="00F7011A">
              <w:br/>
              <w:t>(24 hours, 7 days a week)</w:t>
            </w:r>
          </w:p>
          <w:p w14:paraId="6023471A" w14:textId="77777777" w:rsidR="008A3BF4" w:rsidRDefault="008A3BF4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D688C14" w14:textId="4A4B25AB" w:rsidR="00F4023B" w:rsidRDefault="0046686F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 w:history="1">
              <w:r>
                <w:rPr>
                  <w:rStyle w:val="Hyperlink"/>
                </w:rPr>
                <w:t>0419 392 030</w:t>
              </w:r>
            </w:hyperlink>
            <w:r w:rsidR="00453C25">
              <w:br/>
            </w:r>
            <w:r w:rsidR="00453C25">
              <w:br/>
            </w:r>
            <w:hyperlink r:id="rId24" w:history="1">
              <w:r w:rsidR="00453C25">
                <w:rPr>
                  <w:rStyle w:val="Hyperlink"/>
                </w:rPr>
                <w:t>westernhealth.org.au/service/residential-reach-service</w:t>
              </w:r>
            </w:hyperlink>
          </w:p>
          <w:p w14:paraId="1553A020" w14:textId="77777777" w:rsidR="00B63215" w:rsidRDefault="00B63215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B075B12" w14:textId="3AB7060A" w:rsidR="00B63215" w:rsidRPr="009A0EAF" w:rsidRDefault="009A0EAF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</w:rPr>
            </w:pPr>
            <w:r w:rsidRPr="009A0EAF">
              <w:rPr>
                <w:rStyle w:val="ui-provider"/>
                <w:i/>
                <w:iCs/>
              </w:rPr>
              <w:t>For non-life-threatening after-hours care (from 9</w:t>
            </w:r>
            <w:r>
              <w:rPr>
                <w:rStyle w:val="ui-provider"/>
                <w:i/>
                <w:iCs/>
              </w:rPr>
              <w:t>:30</w:t>
            </w:r>
            <w:r w:rsidRPr="009A0EAF">
              <w:rPr>
                <w:rStyle w:val="ui-provider"/>
                <w:i/>
                <w:iCs/>
              </w:rPr>
              <w:t xml:space="preserve">pm), contact </w:t>
            </w:r>
            <w:hyperlink r:id="rId25" w:tgtFrame="_blank" w:history="1">
              <w:r w:rsidRPr="009A0EAF">
                <w:rPr>
                  <w:rStyle w:val="Hyperlink"/>
                  <w:i/>
                  <w:iCs/>
                </w:rPr>
                <w:t>VED</w:t>
              </w:r>
            </w:hyperlink>
            <w:r w:rsidRPr="009A0EAF">
              <w:rPr>
                <w:rStyle w:val="ui-provider"/>
                <w:i/>
                <w:iCs/>
              </w:rPr>
              <w:t>, and state which catchment you are f</w:t>
            </w:r>
            <w:r w:rsidR="006F66B8">
              <w:rPr>
                <w:rStyle w:val="ui-provider"/>
                <w:i/>
                <w:iCs/>
              </w:rPr>
              <w:t>ro</w:t>
            </w:r>
            <w:r w:rsidRPr="009A0EAF">
              <w:rPr>
                <w:rStyle w:val="ui-provider"/>
                <w:i/>
                <w:iCs/>
              </w:rPr>
              <w:t>m.</w:t>
            </w:r>
          </w:p>
        </w:tc>
      </w:tr>
      <w:tr w:rsidR="00D40626" w14:paraId="6D7D0FCC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1D24C62A" w14:textId="77777777" w:rsidR="00D40626" w:rsidRDefault="00D40626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6D2F188" w14:textId="6B44B558" w:rsidR="00D40626" w:rsidRPr="009D7578" w:rsidRDefault="00D40626" w:rsidP="001304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D40626">
              <w:rPr>
                <w:b/>
                <w:bCs/>
              </w:rPr>
              <w:t>Dhelkaya</w:t>
            </w:r>
            <w:proofErr w:type="spellEnd"/>
            <w:r w:rsidRPr="00D40626">
              <w:rPr>
                <w:b/>
                <w:bCs/>
              </w:rPr>
              <w:t xml:space="preserve"> Health</w:t>
            </w:r>
            <w:r w:rsidR="00B14081">
              <w:rPr>
                <w:b/>
                <w:bCs/>
              </w:rPr>
              <w:br/>
            </w:r>
            <w:r w:rsidR="00B14081">
              <w:rPr>
                <w:b/>
                <w:bCs/>
              </w:rPr>
              <w:br/>
            </w:r>
            <w:r w:rsidR="00B14081" w:rsidRPr="00B14081">
              <w:t>Eligible postcodes</w:t>
            </w:r>
            <w:r w:rsidR="00E24B48">
              <w:t>:</w:t>
            </w:r>
            <w:r w:rsidR="00B14081" w:rsidRPr="00B14081">
              <w:t xml:space="preserve"> </w:t>
            </w:r>
            <w:r w:rsidR="00B14081">
              <w:rPr>
                <w:b/>
                <w:bCs/>
              </w:rPr>
              <w:br/>
            </w:r>
            <w:r w:rsidR="00B14081" w:rsidRPr="00B14081">
              <w:t xml:space="preserve">Gisborne 3437 </w:t>
            </w:r>
            <w:r w:rsidR="00B14081">
              <w:br/>
            </w:r>
            <w:r w:rsidR="00B14081" w:rsidRPr="00B14081">
              <w:t>Romsey 3434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588B1B2" w14:textId="77777777" w:rsidR="00D40626" w:rsidRPr="000732F8" w:rsidRDefault="00D40626" w:rsidP="00576E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815B17C" w14:textId="77777777" w:rsidR="00D40626" w:rsidRDefault="00D40626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C5361B5" w14:textId="2AEC8758" w:rsidR="00CD2313" w:rsidRDefault="00CD2313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Castlemaine</w:t>
            </w:r>
            <w:r w:rsidR="00E24B48">
              <w:t xml:space="preserve"> </w:t>
            </w:r>
            <w:r w:rsidR="00471194">
              <w:t>(03) 5471 3555</w:t>
            </w:r>
          </w:p>
          <w:p w14:paraId="7C0F2DA4" w14:textId="0E68F326" w:rsidR="00471194" w:rsidRDefault="00471194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Maldon</w:t>
            </w:r>
            <w:r w:rsidR="00E24B48">
              <w:t xml:space="preserve"> </w:t>
            </w:r>
            <w:r>
              <w:t>(03) 5475 2000</w:t>
            </w:r>
          </w:p>
          <w:p w14:paraId="2346C840" w14:textId="5A1A5315" w:rsidR="00D40626" w:rsidRPr="00E24B48" w:rsidRDefault="00B14081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6" w:history="1">
              <w:r w:rsidRPr="00E24B48">
                <w:rPr>
                  <w:rStyle w:val="Hyperlink"/>
                  <w:rFonts w:ascii="Arial" w:hAnsi="Arial" w:cs="Arial"/>
                </w:rPr>
                <w:t>dhelkayahealth.org.au/</w:t>
              </w:r>
            </w:hyperlink>
          </w:p>
        </w:tc>
      </w:tr>
      <w:tr w:rsidR="002C2E91" w14:paraId="34199DE4" w14:textId="77777777" w:rsidTr="4229A3F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23BDCF18" w14:textId="77777777" w:rsidR="002C2E91" w:rsidRDefault="002C2E91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801F79C" w14:textId="45EDE82E" w:rsidR="002C2E91" w:rsidRPr="000732F8" w:rsidRDefault="002C2E91" w:rsidP="001304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0732F8">
              <w:rPr>
                <w:b/>
                <w:bCs/>
                <w:lang w:val="en-GB"/>
              </w:rPr>
              <w:t xml:space="preserve">St Vincent’s Hospital residential </w:t>
            </w:r>
            <w:r w:rsidR="00E24B48">
              <w:rPr>
                <w:b/>
                <w:bCs/>
                <w:lang w:val="en-GB"/>
              </w:rPr>
              <w:br/>
            </w:r>
            <w:r w:rsidRPr="000732F8">
              <w:rPr>
                <w:b/>
                <w:bCs/>
                <w:lang w:val="en-GB"/>
              </w:rPr>
              <w:t>in-reach</w:t>
            </w:r>
          </w:p>
          <w:p w14:paraId="7B27F2A6" w14:textId="77777777" w:rsidR="002C2E91" w:rsidRDefault="002C2E91" w:rsidP="001304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3E506D34" w14:textId="77777777" w:rsidR="002C2E91" w:rsidRPr="000732F8" w:rsidRDefault="002C2E91" w:rsidP="002C2E9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0732F8">
              <w:rPr>
                <w:lang w:eastAsia="en-AU"/>
              </w:rPr>
              <w:t xml:space="preserve">Eligible postcodes: </w:t>
            </w:r>
          </w:p>
          <w:p w14:paraId="6EC7EAD1" w14:textId="77777777" w:rsidR="002C2E91" w:rsidRDefault="002C2E91" w:rsidP="008A7A2E">
            <w:pPr>
              <w:pStyle w:val="ListParagraph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C2E91">
              <w:rPr>
                <w:lang w:eastAsia="en-AU"/>
              </w:rPr>
              <w:t>Darebin: 3070, 3071, 3072, 3073, 3078</w:t>
            </w:r>
          </w:p>
          <w:p w14:paraId="2356F855" w14:textId="435A003D" w:rsidR="002C2E91" w:rsidRPr="002C2E91" w:rsidRDefault="002C2E91" w:rsidP="008A7A2E">
            <w:pPr>
              <w:pStyle w:val="ListParagraph"/>
              <w:numPr>
                <w:ilvl w:val="0"/>
                <w:numId w:val="1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2C2E91">
              <w:rPr>
                <w:lang w:eastAsia="en-AU"/>
              </w:rPr>
              <w:t>Yarra: 3065, 3066, 3067, 3068, 3121</w:t>
            </w:r>
          </w:p>
          <w:p w14:paraId="43BE979F" w14:textId="6E84E3E6" w:rsidR="002C2E91" w:rsidRPr="00201295" w:rsidRDefault="002C2E91" w:rsidP="001304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F5FD35D" w14:textId="7C1A8A07" w:rsidR="002C2E91" w:rsidRPr="009D7578" w:rsidRDefault="002C2E91" w:rsidP="00576E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lang w:val="en-GB"/>
              </w:rPr>
            </w:pPr>
            <w:r w:rsidRPr="000732F8">
              <w:rPr>
                <w:rFonts w:cstheme="minorHAnsi"/>
                <w:b/>
                <w:bCs/>
                <w:lang w:val="en-GB"/>
              </w:rPr>
              <w:t>Services and possible reasons to refer:</w:t>
            </w:r>
          </w:p>
          <w:p w14:paraId="463D7333" w14:textId="0D90B478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comprehensive medical and nursing assessment</w:t>
            </w:r>
          </w:p>
          <w:p w14:paraId="3E7936E8" w14:textId="4CB8B3CD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medication reviews</w:t>
            </w:r>
          </w:p>
          <w:p w14:paraId="4B3C31C8" w14:textId="1AE65FA8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chronic disease management</w:t>
            </w:r>
          </w:p>
          <w:p w14:paraId="5F4E94C7" w14:textId="2B4022BC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advanced care planning including family meetings</w:t>
            </w:r>
          </w:p>
          <w:p w14:paraId="64AE8F4D" w14:textId="3C718EF7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palliative care advice and referral</w:t>
            </w:r>
          </w:p>
          <w:p w14:paraId="17BC643A" w14:textId="1EEFE684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urinary catheter care</w:t>
            </w:r>
          </w:p>
          <w:p w14:paraId="315DC416" w14:textId="4CED6940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 xml:space="preserve">percutaneous endoscopic gastroscopy </w:t>
            </w:r>
            <w:r w:rsidR="00905DFF" w:rsidRPr="00905DFF">
              <w:rPr>
                <w:lang w:eastAsia="en-AU"/>
              </w:rPr>
              <w:t xml:space="preserve">(PEG) </w:t>
            </w:r>
            <w:r w:rsidRPr="00905DFF">
              <w:rPr>
                <w:lang w:eastAsia="en-AU"/>
              </w:rPr>
              <w:t>tube management</w:t>
            </w:r>
          </w:p>
          <w:p w14:paraId="7538509D" w14:textId="721DE069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intravenous antibiotic treatment for chest infections, pneumonia and urinary tract infections</w:t>
            </w:r>
          </w:p>
          <w:p w14:paraId="0C7981F6" w14:textId="00E84CD7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behavioural issues, advice management and referral</w:t>
            </w:r>
          </w:p>
          <w:p w14:paraId="2C7B75A3" w14:textId="10BC2676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the confused resident advice, assessment and referral</w:t>
            </w:r>
          </w:p>
          <w:p w14:paraId="175CBBB2" w14:textId="5BB705D0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dehydration management and treatment</w:t>
            </w:r>
          </w:p>
          <w:p w14:paraId="5B994818" w14:textId="63860DAF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wound care</w:t>
            </w:r>
          </w:p>
          <w:p w14:paraId="226FB5E9" w14:textId="19749112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minor lacerations and injuries</w:t>
            </w:r>
          </w:p>
          <w:p w14:paraId="32A2626B" w14:textId="769DEC9E" w:rsidR="00905DFF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post falls assessment, prevention and management</w:t>
            </w:r>
          </w:p>
          <w:p w14:paraId="01CB88AE" w14:textId="4AEB8767" w:rsidR="002C2E91" w:rsidRPr="00905DFF" w:rsidRDefault="0047134E" w:rsidP="009D7578">
            <w:pPr>
              <w:pStyle w:val="ListParagraph"/>
              <w:numPr>
                <w:ilvl w:val="0"/>
                <w:numId w:val="13"/>
              </w:numPr>
              <w:spacing w:after="4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905DFF">
              <w:rPr>
                <w:lang w:eastAsia="en-AU"/>
              </w:rPr>
              <w:t>pain assessment and management</w:t>
            </w:r>
            <w:r>
              <w:rPr>
                <w:lang w:eastAsia="en-AU"/>
              </w:rPr>
              <w:t>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2666938" w14:textId="77777777" w:rsidR="002C2E91" w:rsidRDefault="002C2E91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8:30am – 5:00pm</w:t>
            </w:r>
          </w:p>
          <w:p w14:paraId="7AD9372E" w14:textId="77777777" w:rsidR="002C2E91" w:rsidRDefault="002C2E91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8472D7C" w14:textId="3D160C09" w:rsidR="002C2E91" w:rsidRDefault="002C2E91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E9083B3" w14:textId="77777777" w:rsidR="002C2E91" w:rsidRPr="00B06C84" w:rsidRDefault="0B438D62" w:rsidP="00B06C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7">
              <w:r>
                <w:t>1800 891 300</w:t>
              </w:r>
            </w:hyperlink>
          </w:p>
          <w:p w14:paraId="0AA37DEF" w14:textId="79FB3B75" w:rsidR="0047134E" w:rsidRPr="00B06C84" w:rsidRDefault="00B06C84" w:rsidP="00B06C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B06C84">
              <w:rPr>
                <w:highlight w:val="yellow"/>
              </w:rPr>
              <w:br/>
            </w:r>
            <w:hyperlink r:id="rId28" w:history="1">
              <w:r w:rsidRPr="00B06C84">
                <w:t>Residential in Reach - St Vincent's Hospital Melbourne</w:t>
              </w:r>
            </w:hyperlink>
            <w:r w:rsidRPr="00B06C84">
              <w:rPr>
                <w:highlight w:val="yellow"/>
              </w:rPr>
              <w:br/>
            </w:r>
          </w:p>
          <w:p w14:paraId="5DA8E9AE" w14:textId="3624DE75" w:rsidR="0047134E" w:rsidRPr="001171E3" w:rsidRDefault="00E01103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hyperlink r:id="rId29" w:history="1">
              <w:r w:rsidRPr="00B06C84">
                <w:rPr>
                  <w:rStyle w:val="Hyperlink"/>
                </w:rPr>
                <w:t>svhm.org.au/health-professionals/community-and-aged-care/health-independence-program-hip/residential-in-reach</w:t>
              </w:r>
            </w:hyperlink>
            <w:r w:rsidR="00B06C84">
              <w:br/>
            </w:r>
            <w:r w:rsidR="00B06C84">
              <w:br/>
            </w:r>
          </w:p>
        </w:tc>
      </w:tr>
      <w:tr w:rsidR="00E01103" w14:paraId="5C19E5BC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785991E1" w14:textId="77777777" w:rsidR="00E01103" w:rsidRDefault="00E01103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F3E5A9A" w14:textId="392E2A91" w:rsidR="00E01103" w:rsidRPr="00B56178" w:rsidRDefault="003328C8" w:rsidP="001304B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B56178">
              <w:rPr>
                <w:b/>
                <w:bCs/>
                <w:lang w:val="en-GB"/>
              </w:rPr>
              <w:t>After-hours residential in-reach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06E029E" w14:textId="65815A24" w:rsidR="003328C8" w:rsidRDefault="003328C8" w:rsidP="002C2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This service is only available to RACHs with telehealth equipment in the West Metro Health Service </w:t>
            </w:r>
            <w:r w:rsidR="001D3580">
              <w:t>Partnership</w:t>
            </w:r>
            <w:r>
              <w:t xml:space="preserve"> (WMHSP) areas. </w:t>
            </w:r>
          </w:p>
          <w:p w14:paraId="1DBA844B" w14:textId="77777777" w:rsidR="003328C8" w:rsidRDefault="003328C8" w:rsidP="002C2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6269525" w14:textId="0E1FE245" w:rsidR="00E01103" w:rsidRPr="00A602D2" w:rsidRDefault="00E01103" w:rsidP="002C2E9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762B9B5" w14:textId="77777777" w:rsidR="003328C8" w:rsidRPr="003328C8" w:rsidRDefault="003328C8" w:rsidP="003328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3328C8">
              <w:rPr>
                <w:lang w:eastAsia="en-AU"/>
              </w:rPr>
              <w:t>Only available in the WMHSP catchment areas:</w:t>
            </w:r>
          </w:p>
          <w:p w14:paraId="64D5207D" w14:textId="77777777" w:rsidR="003328C8" w:rsidRDefault="003328C8" w:rsidP="003328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</w:p>
          <w:p w14:paraId="217B4573" w14:textId="3B3E6821" w:rsidR="003328C8" w:rsidRPr="003328C8" w:rsidRDefault="003328C8" w:rsidP="003328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3328C8">
              <w:rPr>
                <w:lang w:eastAsia="en-AU"/>
              </w:rPr>
              <w:t xml:space="preserve">Royal Melbourne Hospital </w:t>
            </w:r>
            <w:r w:rsidR="000732F8">
              <w:rPr>
                <w:lang w:eastAsia="en-AU"/>
              </w:rPr>
              <w:br/>
            </w:r>
            <w:r w:rsidRPr="003328C8">
              <w:rPr>
                <w:lang w:eastAsia="en-AU"/>
              </w:rPr>
              <w:t>9pm</w:t>
            </w:r>
            <w:r>
              <w:rPr>
                <w:lang w:eastAsia="en-AU"/>
              </w:rPr>
              <w:t xml:space="preserve"> –</w:t>
            </w:r>
            <w:r w:rsidRPr="003328C8">
              <w:rPr>
                <w:lang w:eastAsia="en-AU"/>
              </w:rPr>
              <w:t xml:space="preserve"> 7am</w:t>
            </w:r>
          </w:p>
          <w:p w14:paraId="7B7B28CB" w14:textId="050D2701" w:rsidR="003328C8" w:rsidRDefault="003328C8" w:rsidP="003328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br/>
            </w:r>
            <w:r w:rsidRPr="003328C8">
              <w:rPr>
                <w:lang w:eastAsia="en-AU"/>
              </w:rPr>
              <w:t xml:space="preserve">Western Health </w:t>
            </w:r>
            <w:r>
              <w:rPr>
                <w:lang w:eastAsia="en-AU"/>
              </w:rPr>
              <w:br/>
            </w:r>
            <w:r w:rsidRPr="003328C8">
              <w:rPr>
                <w:lang w:eastAsia="en-AU"/>
              </w:rPr>
              <w:t xml:space="preserve">9:30pm </w:t>
            </w:r>
            <w:r>
              <w:rPr>
                <w:lang w:eastAsia="en-AU"/>
              </w:rPr>
              <w:t>–</w:t>
            </w:r>
            <w:r w:rsidRPr="003328C8">
              <w:rPr>
                <w:lang w:eastAsia="en-AU"/>
              </w:rPr>
              <w:t xml:space="preserve"> 7am</w:t>
            </w:r>
          </w:p>
          <w:p w14:paraId="242D61CA" w14:textId="77777777" w:rsidR="003328C8" w:rsidRDefault="003328C8" w:rsidP="003328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</w:p>
          <w:p w14:paraId="34FD9768" w14:textId="77777777" w:rsidR="003328C8" w:rsidRDefault="003328C8" w:rsidP="003328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3328C8">
              <w:rPr>
                <w:lang w:eastAsia="en-AU"/>
              </w:rPr>
              <w:t>Werribee Mercy</w:t>
            </w:r>
          </w:p>
          <w:p w14:paraId="0134860F" w14:textId="1F20A747" w:rsidR="00E01103" w:rsidRPr="003328C8" w:rsidRDefault="003328C8" w:rsidP="003328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en-AU"/>
              </w:rPr>
            </w:pPr>
            <w:r w:rsidRPr="003328C8">
              <w:rPr>
                <w:lang w:eastAsia="en-AU"/>
              </w:rPr>
              <w:t xml:space="preserve">4:30pm </w:t>
            </w:r>
            <w:r>
              <w:rPr>
                <w:lang w:eastAsia="en-AU"/>
              </w:rPr>
              <w:t>–</w:t>
            </w:r>
            <w:r w:rsidRPr="003328C8">
              <w:rPr>
                <w:lang w:eastAsia="en-AU"/>
              </w:rPr>
              <w:t xml:space="preserve"> 8am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707AA37" w14:textId="060D8769" w:rsidR="00AA63A0" w:rsidRDefault="0DD6C60D" w:rsidP="00AA63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Contact </w:t>
            </w:r>
            <w:hyperlink r:id="rId30">
              <w:r w:rsidRPr="4229A3FF">
                <w:rPr>
                  <w:rStyle w:val="Hyperlink"/>
                </w:rPr>
                <w:t>VED</w:t>
              </w:r>
            </w:hyperlink>
            <w:r>
              <w:t xml:space="preserve"> to be connected to the residential in-reach service in your catchment.</w:t>
            </w:r>
            <w:r w:rsidR="0061535D">
              <w:br/>
            </w:r>
            <w:r w:rsidR="0061535D">
              <w:br/>
            </w:r>
            <w:hyperlink r:id="rId31" w:history="1">
              <w:r w:rsidR="00AA63A0">
                <w:rPr>
                  <w:rStyle w:val="Hyperlink"/>
                </w:rPr>
                <w:t>ved.vic.gov.au/</w:t>
              </w:r>
            </w:hyperlink>
          </w:p>
        </w:tc>
      </w:tr>
      <w:tr w:rsidR="008D2CCA" w14:paraId="458B45F1" w14:textId="77777777" w:rsidTr="4229A3F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0F177D06" w14:textId="77777777" w:rsidR="00A14A48" w:rsidRDefault="00A14A48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A55EFCE" w14:textId="4D6B4904" w:rsidR="00A14A48" w:rsidRPr="00B5617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B56178">
              <w:rPr>
                <w:b/>
                <w:bCs/>
                <w:lang w:val="en-GB"/>
              </w:rPr>
              <w:t xml:space="preserve">Dementia Behaviour Management Advisory Service </w:t>
            </w:r>
            <w:r w:rsidR="008F69FE" w:rsidRPr="00B56178">
              <w:rPr>
                <w:b/>
                <w:bCs/>
                <w:lang w:val="en-GB"/>
              </w:rPr>
              <w:t>(DBMAS)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FBAB67E" w14:textId="7E9656CF" w:rsidR="00A14A48" w:rsidRDefault="00CF4C09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t xml:space="preserve">Support for carers of patients already enrolled in </w:t>
            </w:r>
            <w:r w:rsidR="008F69FE">
              <w:t xml:space="preserve">the DBMAS program. </w:t>
            </w:r>
            <w:r>
              <w:t xml:space="preserve">  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AC13BCE" w14:textId="3C4A58C9" w:rsidR="00E172A0" w:rsidRPr="007418BC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 w:rsidRPr="007418BC">
              <w:rPr>
                <w:lang w:eastAsia="en-AU"/>
              </w:rPr>
              <w:t>24 hours</w:t>
            </w:r>
          </w:p>
          <w:p w14:paraId="168D4A01" w14:textId="72201BAF" w:rsidR="00E172A0" w:rsidRPr="007418BC" w:rsidRDefault="00E172A0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r>
              <w:rPr>
                <w:lang w:eastAsia="en-AU"/>
              </w:rP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EFE623A" w14:textId="66DF231B" w:rsidR="00B9709D" w:rsidRPr="007418BC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en-AU"/>
              </w:rPr>
            </w:pPr>
            <w:hyperlink r:id="rId32" w:history="1">
              <w:r w:rsidRPr="007418BC">
                <w:rPr>
                  <w:lang w:eastAsia="en-AU"/>
                </w:rPr>
                <w:t>1800 699 799</w:t>
              </w:r>
            </w:hyperlink>
          </w:p>
          <w:p w14:paraId="14ACD59B" w14:textId="7CA55B6D" w:rsidR="00B9709D" w:rsidRPr="00C92B2D" w:rsidRDefault="00B9709D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Hyperlink"/>
                <w:lang w:eastAsia="en-AU"/>
              </w:rPr>
            </w:pPr>
            <w:hyperlink r:id="rId33" w:history="1">
              <w:r w:rsidRPr="0093749B">
                <w:rPr>
                  <w:rStyle w:val="Hyperlink"/>
                </w:rPr>
                <w:t>dementia.com.au/</w:t>
              </w:r>
              <w:proofErr w:type="spellStart"/>
              <w:r w:rsidRPr="0093749B">
                <w:rPr>
                  <w:rStyle w:val="Hyperlink"/>
                </w:rPr>
                <w:t>dbmas</w:t>
              </w:r>
              <w:proofErr w:type="spellEnd"/>
            </w:hyperlink>
          </w:p>
        </w:tc>
      </w:tr>
      <w:tr w:rsidR="00AF70A9" w14:paraId="4BD97837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2152AB4D" w14:textId="77777777" w:rsidR="00AF70A9" w:rsidRDefault="00AF70A9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B826A9B" w14:textId="417D9E48" w:rsidR="00AF70A9" w:rsidRPr="00B56178" w:rsidRDefault="00AF70A9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B56178">
              <w:rPr>
                <w:b/>
                <w:bCs/>
                <w:lang w:val="en-GB"/>
              </w:rPr>
              <w:t xml:space="preserve">Dementia Directory 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540C101" w14:textId="6EB163AC" w:rsidR="00AF70A9" w:rsidRPr="00FB4ADE" w:rsidRDefault="00FB4ADE" w:rsidP="00FB4A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4ADE">
              <w:t xml:space="preserve">The Dementia directory lists local services and support for people living in Melbourne with dementia, as well as their </w:t>
            </w:r>
            <w:proofErr w:type="spellStart"/>
            <w:r w:rsidRPr="00FB4ADE">
              <w:t>carers</w:t>
            </w:r>
            <w:proofErr w:type="spellEnd"/>
            <w:r w:rsidRPr="00FB4ADE">
              <w:t xml:space="preserve"> and families. It complements existing directories for My Aged Care and NDIS. </w:t>
            </w:r>
            <w:r w:rsidR="0093749B">
              <w:br/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0393794" w14:textId="44887C84" w:rsidR="00AF70A9" w:rsidRDefault="00FB4AD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Online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E15F80B" w14:textId="742EDD21" w:rsidR="00AF70A9" w:rsidRDefault="002E65FC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4" w:history="1">
              <w:r w:rsidRPr="002E65FC">
                <w:rPr>
                  <w:rStyle w:val="Hyperlink"/>
                </w:rPr>
                <w:t>dementiadirectory.org.au</w:t>
              </w:r>
            </w:hyperlink>
          </w:p>
        </w:tc>
      </w:tr>
      <w:tr w:rsidR="008D2CCA" w14:paraId="02C7F43C" w14:textId="77777777" w:rsidTr="4229A3F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69F67CA3" w14:textId="77777777" w:rsidR="00A14A48" w:rsidRDefault="00A14A48" w:rsidP="00A14A48"/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B0715F5" w14:textId="132412EB" w:rsidR="00A14A48" w:rsidRPr="00B5617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B56178">
              <w:rPr>
                <w:b/>
                <w:bCs/>
              </w:rPr>
              <w:t xml:space="preserve">Severe Behaviour Response Team (SBRT) </w:t>
            </w:r>
          </w:p>
          <w:p w14:paraId="29E1FE98" w14:textId="77777777" w:rsidR="00A14A48" w:rsidRPr="00B5617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54D77A7" w14:textId="6B215686" w:rsidR="00A14A48" w:rsidRDefault="006A4F52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t xml:space="preserve">Support for people living with dementia who are experiencing severe behaviours or psychological symptoms, </w:t>
            </w:r>
            <w:proofErr w:type="gramStart"/>
            <w:r>
              <w:t>as a result of</w:t>
            </w:r>
            <w:proofErr w:type="gramEnd"/>
            <w:r>
              <w:t xml:space="preserve"> dementia.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2709D2E" w14:textId="61632B34" w:rsidR="00352BFD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24 hours</w:t>
            </w:r>
          </w:p>
          <w:p w14:paraId="07F3F5F9" w14:textId="554AA349" w:rsidR="00352BFD" w:rsidRDefault="00352BFD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4E85E98" w14:textId="77777777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1800 699 799</w:t>
            </w:r>
          </w:p>
          <w:p w14:paraId="097F80B2" w14:textId="2B241699" w:rsidR="006D09A3" w:rsidRDefault="00950372" w:rsidP="006D09A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br/>
            </w:r>
            <w:hyperlink r:id="rId35" w:history="1">
              <w:r w:rsidR="00F01DE9">
                <w:rPr>
                  <w:rStyle w:val="Hyperlink"/>
                </w:rPr>
                <w:t>dementia.com.au/who-we-help/health-care-professionals/services/sbrt</w:t>
              </w:r>
            </w:hyperlink>
          </w:p>
          <w:p w14:paraId="3E2A95F7" w14:textId="66B3598E" w:rsidR="005A679A" w:rsidRDefault="005A679A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</w:tr>
      <w:tr w:rsidR="008D2CCA" w14:paraId="7A8F4673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341C84E2" w14:textId="77777777" w:rsidR="00A14A48" w:rsidRDefault="00A14A48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80259B6" w14:textId="169672DE" w:rsidR="00A14A48" w:rsidRPr="009D7578" w:rsidRDefault="170F923C" w:rsidP="4229A3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9D7578">
              <w:rPr>
                <w:b/>
                <w:bCs/>
                <w:lang w:val="en-GB"/>
              </w:rPr>
              <w:t>Virtual Emergency Department</w:t>
            </w:r>
            <w:r w:rsidR="15B287AD" w:rsidRPr="009D7578">
              <w:rPr>
                <w:b/>
                <w:bCs/>
                <w:lang w:val="en-GB"/>
              </w:rPr>
              <w:t xml:space="preserve"> (VED)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BCA7073" w14:textId="77777777" w:rsidR="00A14A48" w:rsidRDefault="170F923C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4229A3FF">
              <w:rPr>
                <w:lang w:val="en-GB"/>
              </w:rPr>
              <w:t>For non-threatening health emergencies</w:t>
            </w:r>
          </w:p>
          <w:p w14:paraId="6319ECD6" w14:textId="77777777" w:rsidR="00A14A48" w:rsidRDefault="00A14A48" w:rsidP="4229A3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  <w:lang w:val="en-GB"/>
              </w:rPr>
            </w:pPr>
          </w:p>
          <w:p w14:paraId="0D389BB3" w14:textId="6048C77D" w:rsidR="00A14A48" w:rsidRDefault="00A14A48" w:rsidP="4229A3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8239860" w14:textId="08892595" w:rsidR="00352BFD" w:rsidRDefault="170F923C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4229A3FF">
              <w:rPr>
                <w:lang w:val="en-GB"/>
              </w:rPr>
              <w:t>24 hours</w:t>
            </w:r>
          </w:p>
          <w:p w14:paraId="4FB9C9D0" w14:textId="089980A2" w:rsidR="00352BFD" w:rsidRDefault="35C512C2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EB3E537" w14:textId="6A7C0141" w:rsidR="00A14A48" w:rsidRDefault="00AA63A0" w:rsidP="4229A3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  <w:lang w:val="en-GB"/>
              </w:rPr>
            </w:pPr>
            <w:hyperlink r:id="rId36" w:history="1">
              <w:r w:rsidRPr="00AA63A0">
                <w:rPr>
                  <w:rStyle w:val="Hyperlink"/>
                </w:rPr>
                <w:t>ved.vic.gov.au</w:t>
              </w:r>
            </w:hyperlink>
          </w:p>
          <w:p w14:paraId="166D4F7E" w14:textId="1D59B693" w:rsidR="00A14A48" w:rsidRDefault="170F923C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4229A3FF">
              <w:rPr>
                <w:lang w:val="en-GB"/>
              </w:rPr>
              <w:t>Patient Consent and online registration required.</w:t>
            </w:r>
          </w:p>
        </w:tc>
      </w:tr>
      <w:tr w:rsidR="008D2CCA" w14:paraId="021D29FB" w14:textId="77777777" w:rsidTr="4229A3F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5C84813B" w14:textId="77777777" w:rsidR="00A14A48" w:rsidRPr="00CA523A" w:rsidRDefault="00A14A48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2D129D5" w14:textId="4522A0ED" w:rsidR="00A14A48" w:rsidRPr="00B5617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B56178">
              <w:rPr>
                <w:b/>
                <w:bCs/>
                <w:lang w:val="en-GB"/>
              </w:rPr>
              <w:t>Nurse on Call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CE62089" w14:textId="2EEFB64C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A service that allows you to speak with a registered nurse for advice on declining health. Note that this is not to be used for emergencies.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F945590" w14:textId="30309E0A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24 hours</w:t>
            </w:r>
          </w:p>
          <w:p w14:paraId="106CB5AF" w14:textId="1AD8F0A3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2CEC9B5" w14:textId="49E06C07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1300 60 60 24</w:t>
            </w:r>
            <w:r w:rsidR="00205B3C">
              <w:rPr>
                <w:lang w:val="en-GB"/>
              </w:rPr>
              <w:br/>
            </w:r>
            <w:r w:rsidR="003F3267">
              <w:br/>
            </w:r>
            <w:hyperlink r:id="rId37" w:history="1">
              <w:r w:rsidR="003F3267" w:rsidRPr="003F3267">
                <w:rPr>
                  <w:rStyle w:val="Hyperlink"/>
                  <w:lang w:val="en-GB"/>
                </w:rPr>
                <w:t>healthdirect.gov.au/nurse-on-call</w:t>
              </w:r>
            </w:hyperlink>
            <w:r w:rsidR="003F3267">
              <w:rPr>
                <w:lang w:val="en-GB"/>
              </w:rPr>
              <w:br/>
            </w:r>
          </w:p>
        </w:tc>
      </w:tr>
      <w:tr w:rsidR="003F287B" w14:paraId="39D04E5E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6D39EA92" w14:textId="77777777" w:rsidR="003F287B" w:rsidRPr="00CA523A" w:rsidRDefault="003F287B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1E8CF4F" w14:textId="62383805" w:rsidR="003F287B" w:rsidRPr="00B56178" w:rsidRDefault="00EF28DF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B56178">
              <w:rPr>
                <w:b/>
                <w:bCs/>
                <w:lang w:val="en-GB"/>
              </w:rPr>
              <w:t>National Dementia H</w:t>
            </w:r>
            <w:r w:rsidR="00950372" w:rsidRPr="00B56178">
              <w:rPr>
                <w:b/>
                <w:bCs/>
                <w:lang w:val="en-GB"/>
              </w:rPr>
              <w:t>elpline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B65F5AC" w14:textId="57341D2F" w:rsidR="003F287B" w:rsidRDefault="00EF28DF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t>A free telephone service that provides information and advice.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999B3FC" w14:textId="125D8009" w:rsidR="00352BFD" w:rsidRDefault="00352BFD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 hours a day</w:t>
            </w:r>
          </w:p>
          <w:p w14:paraId="518E9782" w14:textId="70F74C3F" w:rsidR="003F287B" w:rsidRDefault="00352BFD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DA6261D" w14:textId="77777777" w:rsidR="00E172A0" w:rsidRPr="00950372" w:rsidRDefault="00E172A0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hyperlink r:id="rId38" w:history="1">
              <w:r w:rsidRPr="00950372">
                <w:rPr>
                  <w:lang w:val="en-GB"/>
                </w:rPr>
                <w:t>1800 100 500</w:t>
              </w:r>
            </w:hyperlink>
          </w:p>
          <w:p w14:paraId="4850FFAB" w14:textId="77777777" w:rsidR="00E172A0" w:rsidRDefault="00E172A0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6572FC4" w14:textId="4F06DAD0" w:rsidR="00E172A0" w:rsidRPr="00950372" w:rsidRDefault="00E172A0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 w:tgtFrame="_blank" w:history="1">
              <w:r>
                <w:rPr>
                  <w:rStyle w:val="Hyperlink"/>
                </w:rPr>
                <w:t>helpline@dementia.org.au</w:t>
              </w:r>
            </w:hyperlink>
            <w:r w:rsidR="00950372">
              <w:br/>
            </w:r>
            <w:r w:rsidR="00950372">
              <w:br/>
            </w:r>
            <w:hyperlink r:id="rId40" w:history="1">
              <w:r w:rsidRPr="000B2461">
                <w:rPr>
                  <w:rStyle w:val="Hyperlink"/>
                  <w:lang w:val="en-GB"/>
                </w:rPr>
                <w:t>dementia.org.au/helpline</w:t>
              </w:r>
            </w:hyperlink>
            <w:r w:rsidR="00F01DE9">
              <w:br/>
            </w:r>
          </w:p>
        </w:tc>
      </w:tr>
      <w:tr w:rsidR="008D2CCA" w14:paraId="4A6798AF" w14:textId="77777777" w:rsidTr="4229A3F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64FFD180" w14:textId="77777777" w:rsidR="00A14A48" w:rsidRDefault="00A14A48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3E03429" w14:textId="625EAC2B" w:rsidR="00A14A48" w:rsidRPr="00B5617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B56178">
              <w:rPr>
                <w:b/>
                <w:bCs/>
                <w:lang w:val="en-GB"/>
              </w:rPr>
              <w:t>Palliative Care Advice Service</w:t>
            </w:r>
          </w:p>
          <w:p w14:paraId="3B3DE8A8" w14:textId="77777777" w:rsidR="00A14A48" w:rsidRPr="00CA523A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9E1E26E" w14:textId="38A52C9C" w:rsidR="00A14A48" w:rsidRPr="00FF0C52" w:rsidRDefault="005C01DA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F</w:t>
            </w:r>
            <w:r w:rsidR="00A14A48" w:rsidRPr="00FF0C52">
              <w:rPr>
                <w:lang w:val="en-GB"/>
              </w:rPr>
              <w:t>ree</w:t>
            </w:r>
            <w:r>
              <w:rPr>
                <w:lang w:val="en-GB"/>
              </w:rPr>
              <w:t xml:space="preserve"> </w:t>
            </w:r>
            <w:r w:rsidR="00A14A48" w:rsidRPr="00FF0C52">
              <w:rPr>
                <w:lang w:val="en-GB"/>
              </w:rPr>
              <w:t>confidential advice for all Victorians seeking information about life-limiting illness, palliative care or end-of-life care.</w:t>
            </w:r>
          </w:p>
          <w:p w14:paraId="6B418424" w14:textId="5F88979B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62EA7D2" w14:textId="74467361" w:rsidR="004300A6" w:rsidRDefault="004300A6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7am – 10pm</w:t>
            </w:r>
          </w:p>
          <w:p w14:paraId="4B7745B9" w14:textId="62EB314D" w:rsidR="004300A6" w:rsidRDefault="004300A6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4F65571" w14:textId="6859364C" w:rsidR="00A14A48" w:rsidRPr="003F3267" w:rsidRDefault="00A14A48" w:rsidP="003F3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1" w:history="1">
              <w:r w:rsidRPr="003F3267">
                <w:t>1800 360 000</w:t>
              </w:r>
            </w:hyperlink>
          </w:p>
          <w:p w14:paraId="39BAB2BC" w14:textId="0717415E" w:rsidR="005C01DA" w:rsidRDefault="004300A6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hyperlink r:id="rId42" w:history="1">
              <w:r w:rsidRPr="004300A6">
                <w:rPr>
                  <w:rStyle w:val="Hyperlink"/>
                  <w:lang w:val="en-GB"/>
                </w:rPr>
                <w:t>pcas.org.au</w:t>
              </w:r>
            </w:hyperlink>
            <w:r w:rsidR="00C94DFB">
              <w:br/>
            </w:r>
          </w:p>
        </w:tc>
      </w:tr>
      <w:tr w:rsidR="009A0EAF" w14:paraId="768D20FE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6E5D173D" w14:textId="77777777" w:rsidR="009A0EAF" w:rsidRDefault="009A0EAF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4FEB4295" w14:textId="77777777" w:rsidR="009A0EAF" w:rsidRPr="00B56178" w:rsidRDefault="008A6420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B56178">
              <w:rPr>
                <w:b/>
                <w:bCs/>
                <w:lang w:val="en-GB"/>
              </w:rPr>
              <w:t>Community palliative care providers in the NWMPHN region</w:t>
            </w:r>
          </w:p>
          <w:p w14:paraId="5CC1EAA5" w14:textId="77777777" w:rsidR="00481BD9" w:rsidRDefault="00481BD9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  <w:p w14:paraId="04517A1F" w14:textId="5A1EF265" w:rsidR="00481BD9" w:rsidRPr="008A7A2E" w:rsidRDefault="003B7BFD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lang w:val="en-GB"/>
              </w:rPr>
            </w:pPr>
            <w:r w:rsidRPr="008A7A2E">
              <w:rPr>
                <w:i/>
                <w:iCs/>
                <w:lang w:val="en-GB"/>
              </w:rPr>
              <w:t>For more information on suburbs within local government areas (LGA</w:t>
            </w:r>
            <w:r w:rsidR="008A7A2E" w:rsidRPr="008A7A2E">
              <w:rPr>
                <w:i/>
                <w:iCs/>
                <w:lang w:val="en-GB"/>
              </w:rPr>
              <w:t xml:space="preserve">s) for community palliative care eligibility visit </w:t>
            </w:r>
            <w:hyperlink r:id="rId43" w:history="1">
              <w:r w:rsidR="008A7A2E" w:rsidRPr="008C741B">
                <w:rPr>
                  <w:rStyle w:val="Hyperlink"/>
                  <w:i/>
                  <w:iCs/>
                  <w:lang w:val="en-GB"/>
                </w:rPr>
                <w:t>here</w:t>
              </w:r>
            </w:hyperlink>
            <w:r w:rsidR="008A7A2E" w:rsidRPr="008A7A2E">
              <w:rPr>
                <w:i/>
                <w:iCs/>
                <w:lang w:val="en-GB"/>
              </w:rPr>
              <w:t xml:space="preserve">. 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1306EBD" w14:textId="218D3B0D" w:rsidR="008A6420" w:rsidRDefault="008A6420" w:rsidP="008A642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 w:tgtFrame="_blank" w:history="1">
              <w:r>
                <w:rPr>
                  <w:rStyle w:val="Hyperlink"/>
                </w:rPr>
                <w:t>Melbourne City Mission Palliative Care</w:t>
              </w:r>
            </w:hyperlink>
            <w:r>
              <w:t xml:space="preserve"> covering the </w:t>
            </w:r>
            <w:r w:rsidR="008A7A2E">
              <w:t>LGAs</w:t>
            </w:r>
            <w:r>
              <w:t xml:space="preserve"> of Darebin, Hume, Merri-bek and Yarra. </w:t>
            </w:r>
          </w:p>
          <w:p w14:paraId="2D1038AD" w14:textId="2A8FAC98" w:rsidR="008A6420" w:rsidRDefault="008A6420" w:rsidP="008A6420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hyperlink r:id="rId45" w:tgtFrame="_blank" w:history="1">
              <w:r>
                <w:rPr>
                  <w:rStyle w:val="Hyperlink"/>
                </w:rPr>
                <w:t>Mercy Palliative Care</w:t>
              </w:r>
            </w:hyperlink>
            <w:r>
              <w:t xml:space="preserve"> covering the </w:t>
            </w:r>
            <w:r w:rsidR="008A7A2E">
              <w:t>LGAs</w:t>
            </w:r>
            <w:r>
              <w:t xml:space="preserve"> of Brimbank, Hobsons Bay, Maribyrnong, Melbourne, Melton, Moonee Valley and Wyndham</w:t>
            </w:r>
            <w:r w:rsidR="002F72EB">
              <w:t>.</w:t>
            </w:r>
          </w:p>
          <w:p w14:paraId="3E710C7C" w14:textId="01CE6991" w:rsidR="002F72EB" w:rsidRDefault="002F72EB" w:rsidP="002F72E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</w:rPr>
            </w:pPr>
            <w:hyperlink r:id="rId46" w:tgtFrame="_blank" w:history="1">
              <w:r>
                <w:rPr>
                  <w:rStyle w:val="Hyperlink"/>
                </w:rPr>
                <w:t>Central Highlands Rural Health Palliative Care (Kyneton Health)</w:t>
              </w:r>
            </w:hyperlink>
            <w:r>
              <w:t xml:space="preserve"> covering the </w:t>
            </w:r>
            <w:r w:rsidR="008A7A2E">
              <w:t>LGA</w:t>
            </w:r>
            <w:r>
              <w:t xml:space="preserve"> of Macedon Ranges.</w:t>
            </w:r>
          </w:p>
          <w:p w14:paraId="1D38401C" w14:textId="2BFD6FE4" w:rsidR="002F72EB" w:rsidRDefault="002F72EB" w:rsidP="002F72EB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7" w:tgtFrame="_blank" w:history="1">
              <w:r w:rsidRPr="004D4B35">
                <w:rPr>
                  <w:rStyle w:val="Hyperlink"/>
                </w:rPr>
                <w:t>Western Health Palliative Care Service</w:t>
              </w:r>
            </w:hyperlink>
            <w:r w:rsidRPr="00CB4CF9">
              <w:t> covering</w:t>
            </w:r>
            <w:r>
              <w:t xml:space="preserve"> the </w:t>
            </w:r>
            <w:r w:rsidR="008A7A2E">
              <w:t>LGA</w:t>
            </w:r>
            <w:r>
              <w:t xml:space="preserve"> of Moorabool (east only – Bacchus Marsh, Ballan).</w:t>
            </w:r>
          </w:p>
          <w:p w14:paraId="44C6AD96" w14:textId="1A14366C" w:rsidR="009A0EAF" w:rsidRDefault="00280378" w:rsidP="00280378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hyperlink r:id="rId48" w:tgtFrame="_blank" w:history="1">
              <w:r>
                <w:rPr>
                  <w:rStyle w:val="Hyperlink"/>
                </w:rPr>
                <w:t>Banksia Palliative Care Service</w:t>
              </w:r>
            </w:hyperlink>
            <w:r>
              <w:t xml:space="preserve"> covering the </w:t>
            </w:r>
            <w:r w:rsidR="008A7A2E">
              <w:t>LGAs</w:t>
            </w:r>
            <w:r>
              <w:t xml:space="preserve"> of Banyule, Nillumbik and Whittlesea (outside NWMPHN region but part of the North and West Metropolitan Region Palliative Care Consortium)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4FE216C" w14:textId="77777777" w:rsidR="009A0EAF" w:rsidRDefault="009A0EAF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2E9C2A98" w14:textId="77777777" w:rsidR="003F3267" w:rsidRDefault="00B574FB" w:rsidP="003F3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</w:t>
            </w:r>
            <w:r w:rsidR="003509FE">
              <w:t>03</w:t>
            </w:r>
            <w:r>
              <w:t>)</w:t>
            </w:r>
            <w:r w:rsidR="003509FE">
              <w:t xml:space="preserve"> 9977 0026</w:t>
            </w:r>
            <w:r w:rsidR="003F3267">
              <w:br/>
            </w:r>
            <w:hyperlink r:id="rId49" w:history="1">
              <w:r w:rsidR="003F3267" w:rsidRPr="003509FE">
                <w:rPr>
                  <w:rStyle w:val="Hyperlink"/>
                </w:rPr>
                <w:t>mcm.org.au/services/palliative-care</w:t>
              </w:r>
            </w:hyperlink>
          </w:p>
          <w:p w14:paraId="6236891D" w14:textId="381AD9B1" w:rsidR="003509FE" w:rsidRDefault="003509F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56428296" w14:textId="2D11E5F7" w:rsidR="003F3267" w:rsidRDefault="003F3267" w:rsidP="003F3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1300 369 019</w:t>
            </w:r>
          </w:p>
          <w:p w14:paraId="177BB3DF" w14:textId="4D65D0EE" w:rsidR="00787401" w:rsidRDefault="00014892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0" w:history="1">
              <w:r>
                <w:rPr>
                  <w:rStyle w:val="Hyperlink"/>
                </w:rPr>
                <w:t>health-services.mercyhealth.com.au/our-health-services/mercy-palliative-care</w:t>
              </w:r>
            </w:hyperlink>
          </w:p>
          <w:p w14:paraId="318C3013" w14:textId="77777777" w:rsidR="00B574FB" w:rsidRDefault="00B574FB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E821FA1" w14:textId="77777777" w:rsidR="003F3267" w:rsidRDefault="003F3267" w:rsidP="003F3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(03) 5422 9911 </w:t>
            </w:r>
          </w:p>
          <w:p w14:paraId="7CE174D3" w14:textId="58F51650" w:rsidR="00B574FB" w:rsidRDefault="00B574FB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1" w:history="1">
              <w:r w:rsidRPr="00B574FB">
                <w:rPr>
                  <w:rStyle w:val="Hyperlink"/>
                </w:rPr>
                <w:t>chrh.org.au/services/palliative-care</w:t>
              </w:r>
            </w:hyperlink>
          </w:p>
          <w:p w14:paraId="6701E9F6" w14:textId="77777777" w:rsidR="00B574FB" w:rsidRDefault="00B574FB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702EF78F" w14:textId="22AFF6D2" w:rsidR="003F3267" w:rsidRDefault="00761058" w:rsidP="003F3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br/>
            </w:r>
            <w:r w:rsidR="003F3267">
              <w:t>(03) 5367 9137</w:t>
            </w:r>
          </w:p>
          <w:p w14:paraId="303C5F75" w14:textId="48707890" w:rsidR="00CD1246" w:rsidRDefault="009A270B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2" w:history="1">
              <w:r w:rsidRPr="009A270B">
                <w:t xml:space="preserve">Palliative Care | Western Health </w:t>
              </w:r>
              <w:r>
                <w:rPr>
                  <w:rStyle w:val="Hyperlink"/>
                </w:rPr>
                <w:t>westernhealth.org.au/service/palliative-care</w:t>
              </w:r>
            </w:hyperlink>
          </w:p>
          <w:p w14:paraId="45C405FC" w14:textId="77777777" w:rsidR="00CD1246" w:rsidRDefault="00CD1246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6266F520" w14:textId="71567D0E" w:rsidR="00CD1246" w:rsidRDefault="009A270B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(03) 9455 0822</w:t>
            </w:r>
            <w:r>
              <w:br/>
            </w:r>
            <w:hyperlink r:id="rId53" w:history="1">
              <w:r w:rsidR="003C04F9" w:rsidRPr="003C04F9">
                <w:rPr>
                  <w:rStyle w:val="Hyperlink"/>
                </w:rPr>
                <w:t>banksiapalliative.com.au</w:t>
              </w:r>
            </w:hyperlink>
          </w:p>
          <w:p w14:paraId="7454DC1C" w14:textId="3C2AA69D" w:rsidR="003C04F9" w:rsidRDefault="003C04F9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D2CCA" w14:paraId="508F3755" w14:textId="77777777" w:rsidTr="4229A3FF">
        <w:trPr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50CFB3DF" w14:textId="77777777" w:rsidR="00A14A48" w:rsidRDefault="00A14A48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1566AE2F" w14:textId="4514FA36" w:rsidR="00A14A48" w:rsidRPr="00AE1DDA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GB"/>
              </w:rPr>
            </w:pPr>
            <w:r w:rsidRPr="00AE1DDA">
              <w:rPr>
                <w:b/>
                <w:bCs/>
                <w:lang w:val="en-GB"/>
              </w:rPr>
              <w:t>Victoria Poisons Information Centre</w:t>
            </w: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6B23530C" w14:textId="77777777" w:rsidR="00384222" w:rsidRDefault="00384222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Advice if someone has been poisoned, overdosed, made a mistake with medicine, or been bitten or stung by something venomous. </w:t>
            </w:r>
          </w:p>
          <w:p w14:paraId="3FD0E406" w14:textId="77777777" w:rsidR="00384222" w:rsidRDefault="00384222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1F34F959" w14:textId="4535E64D" w:rsidR="00A14A48" w:rsidRDefault="00384222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This service is not for emergencies. 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5B91D0C7" w14:textId="77777777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 xml:space="preserve">24 hours </w:t>
            </w:r>
          </w:p>
          <w:p w14:paraId="39CA77BE" w14:textId="77777777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  <w:p w14:paraId="4E4E8E9E" w14:textId="48A33F91" w:rsidR="00A14A48" w:rsidRDefault="00A14A48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7 days a week</w:t>
            </w: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3F24FD8D" w14:textId="77777777" w:rsidR="00A14A48" w:rsidRDefault="00A14A48" w:rsidP="00AE330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hyperlink r:id="rId54" w:history="1">
              <w:r w:rsidRPr="00AE330B">
                <w:t>131 126</w:t>
              </w:r>
            </w:hyperlink>
          </w:p>
          <w:p w14:paraId="36C22196" w14:textId="663CE7A3" w:rsidR="00601884" w:rsidRDefault="00601884" w:rsidP="00A14A4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hyperlink r:id="rId55" w:tgtFrame="_blank" w:history="1">
              <w:r>
                <w:rPr>
                  <w:rStyle w:val="Hyperlink"/>
                </w:rPr>
                <w:t>austin.org.au/poisons</w:t>
              </w:r>
            </w:hyperlink>
          </w:p>
        </w:tc>
      </w:tr>
      <w:tr w:rsidR="005F2956" w14:paraId="75D598FC" w14:textId="77777777" w:rsidTr="4229A3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" w:type="dxa"/>
            <w:tcBorders>
              <w:top w:val="single" w:sz="4" w:space="0" w:color="FFC000" w:themeColor="accent4"/>
              <w:left w:val="single" w:sz="4" w:space="0" w:color="FFC000" w:themeColor="accent4"/>
              <w:bottom w:val="single" w:sz="4" w:space="0" w:color="FFC000" w:themeColor="accent4"/>
              <w:right w:val="single" w:sz="4" w:space="0" w:color="000000" w:themeColor="text1"/>
            </w:tcBorders>
            <w:shd w:val="clear" w:color="auto" w:fill="FFC000" w:themeFill="accent4"/>
          </w:tcPr>
          <w:p w14:paraId="56EFA672" w14:textId="77777777" w:rsidR="005F2956" w:rsidRDefault="005F2956" w:rsidP="00A14A48">
            <w:pPr>
              <w:rPr>
                <w:lang w:val="en-GB"/>
              </w:rPr>
            </w:pPr>
          </w:p>
        </w:tc>
        <w:tc>
          <w:tcPr>
            <w:tcW w:w="3824" w:type="dxa"/>
            <w:tcBorders>
              <w:top w:val="single" w:sz="8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E72DF1F" w14:textId="77777777" w:rsidR="000738AF" w:rsidRPr="000738AF" w:rsidRDefault="000738AF" w:rsidP="000738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738AF">
              <w:rPr>
                <w:b/>
                <w:bCs/>
              </w:rPr>
              <w:t>Urgent Care Clinics</w:t>
            </w:r>
          </w:p>
          <w:p w14:paraId="42D14977" w14:textId="77777777" w:rsidR="000738AF" w:rsidRDefault="000738AF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60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1FC4334" w14:textId="69758157" w:rsidR="005F2956" w:rsidRDefault="001002D2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002D2">
              <w:t>Urgent Care Clinics (UCCs) provide care for people with conditions that require urgent attention but not an emergency response.</w:t>
            </w:r>
          </w:p>
        </w:tc>
        <w:tc>
          <w:tcPr>
            <w:tcW w:w="170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0565A9E1" w14:textId="67C7FB42" w:rsidR="009A4767" w:rsidRPr="009A4767" w:rsidRDefault="009A4767" w:rsidP="009A47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</w:t>
            </w:r>
            <w:r w:rsidRPr="009A4767">
              <w:t>pen 7 days per week for extended hours. Visit the </w:t>
            </w:r>
            <w:hyperlink r:id="rId56" w:history="1">
              <w:r w:rsidRPr="00AA63A0">
                <w:rPr>
                  <w:rStyle w:val="Hyperlink"/>
                </w:rPr>
                <w:t>Better Health Channel website</w:t>
              </w:r>
            </w:hyperlink>
            <w:r w:rsidRPr="00AA63A0">
              <w:t> </w:t>
            </w:r>
            <w:r w:rsidRPr="009A4767">
              <w:t>to view the opening hours for your local clinic.</w:t>
            </w:r>
          </w:p>
          <w:p w14:paraId="75AB0E16" w14:textId="77777777" w:rsidR="005F2956" w:rsidRDefault="005F2956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326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</w:tcPr>
          <w:p w14:paraId="7D64FBB1" w14:textId="560D1A71" w:rsidR="005F2956" w:rsidRPr="00E44703" w:rsidRDefault="008900B2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hyperlink r:id="rId57" w:history="1">
              <w:r w:rsidRPr="00E44703">
                <w:rPr>
                  <w:lang w:val="en-GB"/>
                </w:rPr>
                <w:t>Urgent Care Clinics</w:t>
              </w:r>
            </w:hyperlink>
            <w:r w:rsidR="00E44703" w:rsidRPr="00E44703">
              <w:rPr>
                <w:lang w:val="en-GB"/>
              </w:rPr>
              <w:t xml:space="preserve">  </w:t>
            </w:r>
            <w:r w:rsidR="00E44703">
              <w:rPr>
                <w:lang w:val="en-GB"/>
              </w:rPr>
              <w:br/>
            </w:r>
            <w:r w:rsidR="00E44703" w:rsidRPr="00E44703">
              <w:rPr>
                <w:rStyle w:val="Hyperlink"/>
              </w:rPr>
              <w:t>nwmphn.org.au/for-primary-care/primary-care-reform/urgent-care-clinics</w:t>
            </w:r>
          </w:p>
          <w:p w14:paraId="1C261121" w14:textId="77777777" w:rsidR="00A7664E" w:rsidRPr="00E44703" w:rsidRDefault="00A7664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</w:p>
          <w:p w14:paraId="3E4846EC" w14:textId="4FBC550A" w:rsidR="00A7664E" w:rsidRPr="00E44703" w:rsidRDefault="00A7664E" w:rsidP="00A14A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Hyperlink"/>
              </w:rPr>
            </w:pPr>
            <w:hyperlink r:id="rId58" w:history="1">
              <w:r w:rsidRPr="00E44703">
                <w:t>Urgent Care Clinics - Capacity Tracker - PHN Southern Alliance</w:t>
              </w:r>
            </w:hyperlink>
            <w:r w:rsidR="00E44703">
              <w:t xml:space="preserve"> </w:t>
            </w:r>
            <w:r w:rsidRPr="00E44703">
              <w:rPr>
                <w:rStyle w:val="Hyperlink"/>
              </w:rPr>
              <w:br/>
            </w:r>
            <w:hyperlink r:id="rId59" w:history="1">
              <w:r w:rsidRPr="00A7664E">
                <w:rPr>
                  <w:rStyle w:val="Hyperlink"/>
                </w:rPr>
                <w:t>phnsouthernalliance.org.au/our-work/current-projects/urgent-care-clinics-capacity-tracker</w:t>
              </w:r>
            </w:hyperlink>
            <w:r w:rsidR="00E44703">
              <w:rPr>
                <w:rStyle w:val="Hyperlink"/>
              </w:rPr>
              <w:br/>
            </w:r>
          </w:p>
        </w:tc>
      </w:tr>
    </w:tbl>
    <w:p w14:paraId="3B034437" w14:textId="77777777" w:rsidR="00EF5785" w:rsidRDefault="00EF5785" w:rsidP="00A14A48"/>
    <w:sectPr w:rsidR="00EF5785" w:rsidSect="00D35A7B">
      <w:headerReference w:type="even" r:id="rId60"/>
      <w:headerReference w:type="default" r:id="rId61"/>
      <w:footerReference w:type="even" r:id="rId62"/>
      <w:footerReference w:type="default" r:id="rId63"/>
      <w:headerReference w:type="first" r:id="rId64"/>
      <w:footerReference w:type="first" r:id="rId65"/>
      <w:pgSz w:w="16820" w:h="11900" w:orient="landscape"/>
      <w:pgMar w:top="2347" w:right="921" w:bottom="567" w:left="873" w:header="709" w:footer="3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2B97C1" w14:textId="77777777" w:rsidR="006A6B2F" w:rsidRDefault="006A6B2F" w:rsidP="002A48E6">
      <w:pPr>
        <w:spacing w:after="0" w:line="240" w:lineRule="auto"/>
      </w:pPr>
      <w:r>
        <w:separator/>
      </w:r>
    </w:p>
  </w:endnote>
  <w:endnote w:type="continuationSeparator" w:id="0">
    <w:p w14:paraId="3DD719C8" w14:textId="77777777" w:rsidR="006A6B2F" w:rsidRDefault="006A6B2F" w:rsidP="002A48E6">
      <w:pPr>
        <w:spacing w:after="0" w:line="240" w:lineRule="auto"/>
      </w:pPr>
      <w:r>
        <w:continuationSeparator/>
      </w:r>
    </w:p>
  </w:endnote>
  <w:endnote w:type="continuationNotice" w:id="1">
    <w:p w14:paraId="53F8C9ED" w14:textId="77777777" w:rsidR="006A6B2F" w:rsidRDefault="006A6B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7105021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DF682C1" w14:textId="0A2F0216" w:rsidR="003B66A8" w:rsidRDefault="003B66A8" w:rsidP="00D3130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76B5CFFF" w14:textId="77777777" w:rsidR="003B66A8" w:rsidRDefault="003B66A8" w:rsidP="00D3130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C06C8" w14:textId="5B0D6DDE" w:rsidR="003B66A8" w:rsidRDefault="003B66A8">
    <w:pPr>
      <w:pStyle w:val="Footer"/>
    </w:pPr>
  </w:p>
  <w:p w14:paraId="20AFCC8D" w14:textId="48322F09" w:rsidR="003B66A8" w:rsidRDefault="003B66A8">
    <w:pPr>
      <w:pStyle w:val="Footer"/>
    </w:pPr>
  </w:p>
  <w:sdt>
    <w:sdtPr>
      <w:rPr>
        <w:rStyle w:val="PageNumber"/>
      </w:rPr>
      <w:id w:val="58766051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6339E0" w14:textId="77777777" w:rsidR="003B66A8" w:rsidRDefault="003B66A8" w:rsidP="00D3130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69CBD73" w14:textId="584810A7" w:rsidR="003B66A8" w:rsidRDefault="00E2588F" w:rsidP="00D31305">
    <w:pPr>
      <w:pStyle w:val="Footer"/>
      <w:ind w:right="360"/>
      <w:jc w:val="center"/>
    </w:pPr>
    <w:r>
      <w:t xml:space="preserve">NWMPHN After Hours Service Directory </w:t>
    </w:r>
    <w:r w:rsidR="00C40D6E">
      <w:t xml:space="preserve">for Residential </w:t>
    </w:r>
    <w:r>
      <w:t>Aged Care</w:t>
    </w:r>
    <w:r w:rsidR="00C40D6E">
      <w:t xml:space="preserve"> – August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29FA7" w14:textId="77777777" w:rsidR="00BF639F" w:rsidRDefault="00BF63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2F37" w14:textId="77777777" w:rsidR="006A6B2F" w:rsidRDefault="006A6B2F" w:rsidP="002A48E6">
      <w:pPr>
        <w:spacing w:after="0" w:line="240" w:lineRule="auto"/>
      </w:pPr>
      <w:r>
        <w:separator/>
      </w:r>
    </w:p>
  </w:footnote>
  <w:footnote w:type="continuationSeparator" w:id="0">
    <w:p w14:paraId="11F92550" w14:textId="77777777" w:rsidR="006A6B2F" w:rsidRDefault="006A6B2F" w:rsidP="002A48E6">
      <w:pPr>
        <w:spacing w:after="0" w:line="240" w:lineRule="auto"/>
      </w:pPr>
      <w:r>
        <w:continuationSeparator/>
      </w:r>
    </w:p>
  </w:footnote>
  <w:footnote w:type="continuationNotice" w:id="1">
    <w:p w14:paraId="4567B9F6" w14:textId="77777777" w:rsidR="006A6B2F" w:rsidRDefault="006A6B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CBE4A" w14:textId="77777777" w:rsidR="00BF639F" w:rsidRDefault="00BF63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9CC01" w14:textId="15CCA8AC" w:rsidR="003B0969" w:rsidRPr="00A14A48" w:rsidRDefault="003B0969" w:rsidP="000732F8">
    <w:pPr>
      <w:shd w:val="clear" w:color="auto" w:fill="FFC000" w:themeFill="accent4"/>
      <w:tabs>
        <w:tab w:val="left" w:pos="9930"/>
      </w:tabs>
      <w:ind w:right="3260"/>
      <w:rPr>
        <w:color w:val="002060"/>
        <w:sz w:val="72"/>
        <w:szCs w:val="7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03ECDF3" wp14:editId="6E8AAEC5">
          <wp:simplePos x="0" y="0"/>
          <wp:positionH relativeFrom="column">
            <wp:posOffset>8183245</wp:posOffset>
          </wp:positionH>
          <wp:positionV relativeFrom="paragraph">
            <wp:posOffset>-359410</wp:posOffset>
          </wp:positionV>
          <wp:extent cx="1574142" cy="1299410"/>
          <wp:effectExtent l="0" t="0" r="7620" b="0"/>
          <wp:wrapNone/>
          <wp:docPr id="44925297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89507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42" cy="129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379F727">
      <w:rPr>
        <w:color w:val="002060"/>
        <w:sz w:val="72"/>
        <w:szCs w:val="72"/>
      </w:rPr>
      <w:t xml:space="preserve">  </w:t>
    </w:r>
    <w:r w:rsidR="0379F727" w:rsidRPr="00B5054C">
      <w:rPr>
        <w:color w:val="000000" w:themeColor="text1"/>
        <w:sz w:val="72"/>
        <w:szCs w:val="72"/>
      </w:rPr>
      <w:t xml:space="preserve">Service Directory </w:t>
    </w:r>
    <w:r w:rsidR="0379F727" w:rsidRPr="0379F727">
      <w:rPr>
        <w:color w:val="000000" w:themeColor="text1"/>
        <w:sz w:val="72"/>
        <w:szCs w:val="72"/>
      </w:rPr>
      <w:t>After Hours</w:t>
    </w:r>
    <w:r>
      <w:tab/>
    </w:r>
    <w:r>
      <w:tab/>
    </w:r>
  </w:p>
  <w:p w14:paraId="6AEB368E" w14:textId="79E9DC96" w:rsidR="004B511B" w:rsidRDefault="004B511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3B949" w14:textId="77777777" w:rsidR="00BF639F" w:rsidRDefault="00BF63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0CC0"/>
    <w:multiLevelType w:val="hybridMultilevel"/>
    <w:tmpl w:val="A0FC7F0A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7B033D"/>
    <w:multiLevelType w:val="hybridMultilevel"/>
    <w:tmpl w:val="D86670A6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93271"/>
    <w:multiLevelType w:val="hybridMultilevel"/>
    <w:tmpl w:val="AF40A0A4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A6BC0"/>
    <w:multiLevelType w:val="hybridMultilevel"/>
    <w:tmpl w:val="CA768B8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895084"/>
    <w:multiLevelType w:val="hybridMultilevel"/>
    <w:tmpl w:val="55A4EC96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72880"/>
    <w:multiLevelType w:val="hybridMultilevel"/>
    <w:tmpl w:val="CDCEE17E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8450DF"/>
    <w:multiLevelType w:val="multilevel"/>
    <w:tmpl w:val="51708A6E"/>
    <w:styleLink w:val="CurrentList4"/>
    <w:lvl w:ilvl="0">
      <w:start w:val="1"/>
      <w:numFmt w:val="bullet"/>
      <w:lvlText w:val=""/>
      <w:lvlJc w:val="left"/>
      <w:pPr>
        <w:ind w:left="454" w:hanging="34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10DE"/>
    <w:multiLevelType w:val="multilevel"/>
    <w:tmpl w:val="0DF00212"/>
    <w:styleLink w:val="CurrentList2"/>
    <w:lvl w:ilvl="0">
      <w:start w:val="1"/>
      <w:numFmt w:val="bullet"/>
      <w:lvlText w:val=""/>
      <w:lvlJc w:val="left"/>
      <w:pPr>
        <w:ind w:left="720" w:hanging="61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25848"/>
    <w:multiLevelType w:val="multilevel"/>
    <w:tmpl w:val="16981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8927E7"/>
    <w:multiLevelType w:val="multilevel"/>
    <w:tmpl w:val="5C6CF13A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155659"/>
    <w:multiLevelType w:val="hybridMultilevel"/>
    <w:tmpl w:val="B6C43186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2F8C6C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2"/>
        <w:szCs w:val="22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10023"/>
    <w:multiLevelType w:val="hybridMultilevel"/>
    <w:tmpl w:val="E8FEDE5E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06B67"/>
    <w:multiLevelType w:val="hybridMultilevel"/>
    <w:tmpl w:val="277C3382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A9015F"/>
    <w:multiLevelType w:val="hybridMultilevel"/>
    <w:tmpl w:val="7D9893E0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1123F9"/>
    <w:multiLevelType w:val="multilevel"/>
    <w:tmpl w:val="D6EA8816"/>
    <w:styleLink w:val="CurrentList3"/>
    <w:lvl w:ilvl="0">
      <w:start w:val="1"/>
      <w:numFmt w:val="bullet"/>
      <w:lvlText w:val=""/>
      <w:lvlJc w:val="left"/>
      <w:pPr>
        <w:ind w:left="284" w:hanging="17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EE58F3"/>
    <w:multiLevelType w:val="hybridMultilevel"/>
    <w:tmpl w:val="3C9EEC2A"/>
    <w:lvl w:ilvl="0" w:tplc="72361E76">
      <w:start w:val="1"/>
      <w:numFmt w:val="bullet"/>
      <w:lvlText w:val=""/>
      <w:lvlJc w:val="left"/>
      <w:pPr>
        <w:ind w:left="340" w:hanging="232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314912">
    <w:abstractNumId w:val="9"/>
  </w:num>
  <w:num w:numId="2" w16cid:durableId="1117290289">
    <w:abstractNumId w:val="7"/>
  </w:num>
  <w:num w:numId="3" w16cid:durableId="1092511622">
    <w:abstractNumId w:val="14"/>
  </w:num>
  <w:num w:numId="4" w16cid:durableId="1218972196">
    <w:abstractNumId w:val="6"/>
  </w:num>
  <w:num w:numId="5" w16cid:durableId="1731536035">
    <w:abstractNumId w:val="5"/>
  </w:num>
  <w:num w:numId="6" w16cid:durableId="709189317">
    <w:abstractNumId w:val="15"/>
  </w:num>
  <w:num w:numId="7" w16cid:durableId="1180894311">
    <w:abstractNumId w:val="4"/>
  </w:num>
  <w:num w:numId="8" w16cid:durableId="1379889590">
    <w:abstractNumId w:val="1"/>
  </w:num>
  <w:num w:numId="9" w16cid:durableId="748582618">
    <w:abstractNumId w:val="12"/>
  </w:num>
  <w:num w:numId="10" w16cid:durableId="271521248">
    <w:abstractNumId w:val="11"/>
  </w:num>
  <w:num w:numId="11" w16cid:durableId="1775897559">
    <w:abstractNumId w:val="10"/>
  </w:num>
  <w:num w:numId="12" w16cid:durableId="1390150179">
    <w:abstractNumId w:val="2"/>
  </w:num>
  <w:num w:numId="13" w16cid:durableId="960724509">
    <w:abstractNumId w:val="0"/>
  </w:num>
  <w:num w:numId="14" w16cid:durableId="311255527">
    <w:abstractNumId w:val="8"/>
  </w:num>
  <w:num w:numId="15" w16cid:durableId="1957518552">
    <w:abstractNumId w:val="3"/>
  </w:num>
  <w:num w:numId="16" w16cid:durableId="2083943477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37"/>
    <w:rsid w:val="00010DC8"/>
    <w:rsid w:val="00014892"/>
    <w:rsid w:val="000164CE"/>
    <w:rsid w:val="000244EC"/>
    <w:rsid w:val="00024BE5"/>
    <w:rsid w:val="00026D4A"/>
    <w:rsid w:val="00031046"/>
    <w:rsid w:val="00040813"/>
    <w:rsid w:val="00040CDF"/>
    <w:rsid w:val="000732F8"/>
    <w:rsid w:val="000738AF"/>
    <w:rsid w:val="00075B5A"/>
    <w:rsid w:val="0007712E"/>
    <w:rsid w:val="0009328D"/>
    <w:rsid w:val="000A1DE0"/>
    <w:rsid w:val="000A2CA3"/>
    <w:rsid w:val="000A3088"/>
    <w:rsid w:val="000A546D"/>
    <w:rsid w:val="000A7438"/>
    <w:rsid w:val="000B2461"/>
    <w:rsid w:val="000B251A"/>
    <w:rsid w:val="000B50DE"/>
    <w:rsid w:val="000C3119"/>
    <w:rsid w:val="000C592E"/>
    <w:rsid w:val="000D1ABC"/>
    <w:rsid w:val="000D2218"/>
    <w:rsid w:val="001002D2"/>
    <w:rsid w:val="00102DDD"/>
    <w:rsid w:val="0010611B"/>
    <w:rsid w:val="001171E3"/>
    <w:rsid w:val="001304B4"/>
    <w:rsid w:val="00146635"/>
    <w:rsid w:val="0014668C"/>
    <w:rsid w:val="00147ACC"/>
    <w:rsid w:val="00152FD6"/>
    <w:rsid w:val="00154F78"/>
    <w:rsid w:val="0018135D"/>
    <w:rsid w:val="00193532"/>
    <w:rsid w:val="0019378A"/>
    <w:rsid w:val="001A01C8"/>
    <w:rsid w:val="001A41A6"/>
    <w:rsid w:val="001A5091"/>
    <w:rsid w:val="001B059D"/>
    <w:rsid w:val="001B3FDE"/>
    <w:rsid w:val="001D3580"/>
    <w:rsid w:val="001E2DFE"/>
    <w:rsid w:val="001E4AA5"/>
    <w:rsid w:val="001F196B"/>
    <w:rsid w:val="002001CC"/>
    <w:rsid w:val="00201295"/>
    <w:rsid w:val="00205B3C"/>
    <w:rsid w:val="002064FF"/>
    <w:rsid w:val="00220962"/>
    <w:rsid w:val="00230B71"/>
    <w:rsid w:val="00231B56"/>
    <w:rsid w:val="00247C40"/>
    <w:rsid w:val="00251038"/>
    <w:rsid w:val="0025312B"/>
    <w:rsid w:val="00264108"/>
    <w:rsid w:val="00267F03"/>
    <w:rsid w:val="00280378"/>
    <w:rsid w:val="0028222C"/>
    <w:rsid w:val="00287506"/>
    <w:rsid w:val="0028763F"/>
    <w:rsid w:val="002A48E6"/>
    <w:rsid w:val="002B1A81"/>
    <w:rsid w:val="002C2E91"/>
    <w:rsid w:val="002C683B"/>
    <w:rsid w:val="002D746E"/>
    <w:rsid w:val="002D798D"/>
    <w:rsid w:val="002E2292"/>
    <w:rsid w:val="002E65FC"/>
    <w:rsid w:val="002F60AF"/>
    <w:rsid w:val="002F72EB"/>
    <w:rsid w:val="00300C36"/>
    <w:rsid w:val="00310ABB"/>
    <w:rsid w:val="00312D2F"/>
    <w:rsid w:val="00330072"/>
    <w:rsid w:val="003328C8"/>
    <w:rsid w:val="00337606"/>
    <w:rsid w:val="003509FE"/>
    <w:rsid w:val="00352BFD"/>
    <w:rsid w:val="0035672A"/>
    <w:rsid w:val="00384222"/>
    <w:rsid w:val="0039382A"/>
    <w:rsid w:val="003A09F6"/>
    <w:rsid w:val="003A5E15"/>
    <w:rsid w:val="003B0969"/>
    <w:rsid w:val="003B09CD"/>
    <w:rsid w:val="003B66A8"/>
    <w:rsid w:val="003B7BFD"/>
    <w:rsid w:val="003C04F9"/>
    <w:rsid w:val="003C644A"/>
    <w:rsid w:val="003D03F9"/>
    <w:rsid w:val="003D0A27"/>
    <w:rsid w:val="003D1E82"/>
    <w:rsid w:val="003D6637"/>
    <w:rsid w:val="003E0207"/>
    <w:rsid w:val="003E2694"/>
    <w:rsid w:val="003E356E"/>
    <w:rsid w:val="003F287B"/>
    <w:rsid w:val="003F3267"/>
    <w:rsid w:val="003F7632"/>
    <w:rsid w:val="003F7701"/>
    <w:rsid w:val="00414598"/>
    <w:rsid w:val="004147B3"/>
    <w:rsid w:val="00416EE8"/>
    <w:rsid w:val="00417C7D"/>
    <w:rsid w:val="0042086C"/>
    <w:rsid w:val="00425A32"/>
    <w:rsid w:val="004300A6"/>
    <w:rsid w:val="00431437"/>
    <w:rsid w:val="00443099"/>
    <w:rsid w:val="00453A1B"/>
    <w:rsid w:val="00453C25"/>
    <w:rsid w:val="004565E6"/>
    <w:rsid w:val="00462BA9"/>
    <w:rsid w:val="0046686F"/>
    <w:rsid w:val="00471194"/>
    <w:rsid w:val="0047134E"/>
    <w:rsid w:val="00481BD9"/>
    <w:rsid w:val="00484CFE"/>
    <w:rsid w:val="004B2256"/>
    <w:rsid w:val="004B3358"/>
    <w:rsid w:val="004B511B"/>
    <w:rsid w:val="004B60D6"/>
    <w:rsid w:val="004B7435"/>
    <w:rsid w:val="004C356B"/>
    <w:rsid w:val="004C49EA"/>
    <w:rsid w:val="004C70C5"/>
    <w:rsid w:val="004C7FFB"/>
    <w:rsid w:val="004D4B35"/>
    <w:rsid w:val="004D6DB6"/>
    <w:rsid w:val="004F1CDA"/>
    <w:rsid w:val="004F44E7"/>
    <w:rsid w:val="004F7EF4"/>
    <w:rsid w:val="00511201"/>
    <w:rsid w:val="00520D4E"/>
    <w:rsid w:val="00526C17"/>
    <w:rsid w:val="00542FFC"/>
    <w:rsid w:val="005455A6"/>
    <w:rsid w:val="00565A8E"/>
    <w:rsid w:val="00576EF6"/>
    <w:rsid w:val="005854B7"/>
    <w:rsid w:val="00591A98"/>
    <w:rsid w:val="00591C7E"/>
    <w:rsid w:val="005955D4"/>
    <w:rsid w:val="005960F8"/>
    <w:rsid w:val="005A126B"/>
    <w:rsid w:val="005A1D3E"/>
    <w:rsid w:val="005A338C"/>
    <w:rsid w:val="005A679A"/>
    <w:rsid w:val="005B6492"/>
    <w:rsid w:val="005C01DA"/>
    <w:rsid w:val="005C2E7F"/>
    <w:rsid w:val="005E2CAD"/>
    <w:rsid w:val="005F2956"/>
    <w:rsid w:val="00601884"/>
    <w:rsid w:val="0061535D"/>
    <w:rsid w:val="006436DE"/>
    <w:rsid w:val="006439BA"/>
    <w:rsid w:val="00650E93"/>
    <w:rsid w:val="00662DE6"/>
    <w:rsid w:val="0067108C"/>
    <w:rsid w:val="0067247A"/>
    <w:rsid w:val="006778D1"/>
    <w:rsid w:val="00681310"/>
    <w:rsid w:val="00695521"/>
    <w:rsid w:val="00695847"/>
    <w:rsid w:val="006A01F5"/>
    <w:rsid w:val="006A278D"/>
    <w:rsid w:val="006A4F52"/>
    <w:rsid w:val="006A4F92"/>
    <w:rsid w:val="006A6B2F"/>
    <w:rsid w:val="006A7F4A"/>
    <w:rsid w:val="006A7FB3"/>
    <w:rsid w:val="006B546B"/>
    <w:rsid w:val="006B677D"/>
    <w:rsid w:val="006D09A3"/>
    <w:rsid w:val="006D10FD"/>
    <w:rsid w:val="006D32DE"/>
    <w:rsid w:val="006D616E"/>
    <w:rsid w:val="006E2E90"/>
    <w:rsid w:val="006E7476"/>
    <w:rsid w:val="006F66B8"/>
    <w:rsid w:val="007122E0"/>
    <w:rsid w:val="00712C9E"/>
    <w:rsid w:val="00717A91"/>
    <w:rsid w:val="0072487A"/>
    <w:rsid w:val="007250CF"/>
    <w:rsid w:val="007418BC"/>
    <w:rsid w:val="00761058"/>
    <w:rsid w:val="00761A1C"/>
    <w:rsid w:val="007679C4"/>
    <w:rsid w:val="007810A6"/>
    <w:rsid w:val="00785560"/>
    <w:rsid w:val="00787401"/>
    <w:rsid w:val="007928E5"/>
    <w:rsid w:val="00794A2F"/>
    <w:rsid w:val="007B3891"/>
    <w:rsid w:val="007B7251"/>
    <w:rsid w:val="007E5F95"/>
    <w:rsid w:val="007F11A5"/>
    <w:rsid w:val="007F1CD3"/>
    <w:rsid w:val="007F4C09"/>
    <w:rsid w:val="00800F62"/>
    <w:rsid w:val="008148C4"/>
    <w:rsid w:val="00835DAA"/>
    <w:rsid w:val="00840404"/>
    <w:rsid w:val="00843B92"/>
    <w:rsid w:val="008452BC"/>
    <w:rsid w:val="00847398"/>
    <w:rsid w:val="00847821"/>
    <w:rsid w:val="0085452F"/>
    <w:rsid w:val="00866AC8"/>
    <w:rsid w:val="008673EB"/>
    <w:rsid w:val="00875B63"/>
    <w:rsid w:val="00875EBD"/>
    <w:rsid w:val="0088106D"/>
    <w:rsid w:val="00882C0B"/>
    <w:rsid w:val="00884927"/>
    <w:rsid w:val="008900B2"/>
    <w:rsid w:val="008A3BF4"/>
    <w:rsid w:val="008A6420"/>
    <w:rsid w:val="008A7A2E"/>
    <w:rsid w:val="008B3910"/>
    <w:rsid w:val="008B52A0"/>
    <w:rsid w:val="008C741B"/>
    <w:rsid w:val="008D2CCA"/>
    <w:rsid w:val="008F69FE"/>
    <w:rsid w:val="00905DFF"/>
    <w:rsid w:val="00926BBB"/>
    <w:rsid w:val="0093749B"/>
    <w:rsid w:val="0094383E"/>
    <w:rsid w:val="0094433A"/>
    <w:rsid w:val="00950372"/>
    <w:rsid w:val="00954FDB"/>
    <w:rsid w:val="009678CC"/>
    <w:rsid w:val="0098009E"/>
    <w:rsid w:val="00980BB7"/>
    <w:rsid w:val="0098601F"/>
    <w:rsid w:val="009869C6"/>
    <w:rsid w:val="00987280"/>
    <w:rsid w:val="009A0EAF"/>
    <w:rsid w:val="009A270B"/>
    <w:rsid w:val="009A4767"/>
    <w:rsid w:val="009A5E94"/>
    <w:rsid w:val="009B0889"/>
    <w:rsid w:val="009B5556"/>
    <w:rsid w:val="009C6397"/>
    <w:rsid w:val="009D7578"/>
    <w:rsid w:val="009E32A9"/>
    <w:rsid w:val="009F39AE"/>
    <w:rsid w:val="009F60A1"/>
    <w:rsid w:val="00A001F4"/>
    <w:rsid w:val="00A006FE"/>
    <w:rsid w:val="00A12A54"/>
    <w:rsid w:val="00A14A48"/>
    <w:rsid w:val="00A15E6F"/>
    <w:rsid w:val="00A35F96"/>
    <w:rsid w:val="00A43721"/>
    <w:rsid w:val="00A455D5"/>
    <w:rsid w:val="00A602D2"/>
    <w:rsid w:val="00A66E31"/>
    <w:rsid w:val="00A73ADE"/>
    <w:rsid w:val="00A746EB"/>
    <w:rsid w:val="00A76176"/>
    <w:rsid w:val="00A7664E"/>
    <w:rsid w:val="00A83ABF"/>
    <w:rsid w:val="00A90886"/>
    <w:rsid w:val="00A928BC"/>
    <w:rsid w:val="00A97EFF"/>
    <w:rsid w:val="00AA468D"/>
    <w:rsid w:val="00AA63A0"/>
    <w:rsid w:val="00AA698E"/>
    <w:rsid w:val="00AA79F3"/>
    <w:rsid w:val="00AD7FE1"/>
    <w:rsid w:val="00AE1DDA"/>
    <w:rsid w:val="00AE330B"/>
    <w:rsid w:val="00AF70A9"/>
    <w:rsid w:val="00B01811"/>
    <w:rsid w:val="00B01BD1"/>
    <w:rsid w:val="00B02A93"/>
    <w:rsid w:val="00B06C84"/>
    <w:rsid w:val="00B14081"/>
    <w:rsid w:val="00B236B3"/>
    <w:rsid w:val="00B4382F"/>
    <w:rsid w:val="00B45311"/>
    <w:rsid w:val="00B5054C"/>
    <w:rsid w:val="00B56178"/>
    <w:rsid w:val="00B574FB"/>
    <w:rsid w:val="00B63215"/>
    <w:rsid w:val="00B700AB"/>
    <w:rsid w:val="00B76732"/>
    <w:rsid w:val="00B83392"/>
    <w:rsid w:val="00B85299"/>
    <w:rsid w:val="00B9709D"/>
    <w:rsid w:val="00BA0C1E"/>
    <w:rsid w:val="00BA774B"/>
    <w:rsid w:val="00BB7342"/>
    <w:rsid w:val="00BE4E5F"/>
    <w:rsid w:val="00BF2BA9"/>
    <w:rsid w:val="00BF639F"/>
    <w:rsid w:val="00C00C4C"/>
    <w:rsid w:val="00C2157C"/>
    <w:rsid w:val="00C22928"/>
    <w:rsid w:val="00C32BED"/>
    <w:rsid w:val="00C35D43"/>
    <w:rsid w:val="00C40D6E"/>
    <w:rsid w:val="00C4248A"/>
    <w:rsid w:val="00C451F9"/>
    <w:rsid w:val="00C64D89"/>
    <w:rsid w:val="00C92B2D"/>
    <w:rsid w:val="00C9495F"/>
    <w:rsid w:val="00C94DFB"/>
    <w:rsid w:val="00C9546E"/>
    <w:rsid w:val="00CA20F7"/>
    <w:rsid w:val="00CB4CF9"/>
    <w:rsid w:val="00CC2AAE"/>
    <w:rsid w:val="00CC4705"/>
    <w:rsid w:val="00CD1246"/>
    <w:rsid w:val="00CD2313"/>
    <w:rsid w:val="00CE3A4E"/>
    <w:rsid w:val="00CE5706"/>
    <w:rsid w:val="00CF4202"/>
    <w:rsid w:val="00CF4C09"/>
    <w:rsid w:val="00CF5C9E"/>
    <w:rsid w:val="00D0382B"/>
    <w:rsid w:val="00D223C6"/>
    <w:rsid w:val="00D251A1"/>
    <w:rsid w:val="00D25588"/>
    <w:rsid w:val="00D258B5"/>
    <w:rsid w:val="00D259C8"/>
    <w:rsid w:val="00D26D29"/>
    <w:rsid w:val="00D31305"/>
    <w:rsid w:val="00D323CE"/>
    <w:rsid w:val="00D35A7B"/>
    <w:rsid w:val="00D36C93"/>
    <w:rsid w:val="00D40626"/>
    <w:rsid w:val="00D57C21"/>
    <w:rsid w:val="00D63F0B"/>
    <w:rsid w:val="00D65CDD"/>
    <w:rsid w:val="00D701BF"/>
    <w:rsid w:val="00D7089D"/>
    <w:rsid w:val="00D75508"/>
    <w:rsid w:val="00D83570"/>
    <w:rsid w:val="00DA28BE"/>
    <w:rsid w:val="00DB7FD1"/>
    <w:rsid w:val="00DC1998"/>
    <w:rsid w:val="00DE352C"/>
    <w:rsid w:val="00DE7841"/>
    <w:rsid w:val="00DF6544"/>
    <w:rsid w:val="00E01103"/>
    <w:rsid w:val="00E03439"/>
    <w:rsid w:val="00E1411A"/>
    <w:rsid w:val="00E172A0"/>
    <w:rsid w:val="00E2178C"/>
    <w:rsid w:val="00E240B5"/>
    <w:rsid w:val="00E24B48"/>
    <w:rsid w:val="00E25403"/>
    <w:rsid w:val="00E2588F"/>
    <w:rsid w:val="00E43ABA"/>
    <w:rsid w:val="00E44703"/>
    <w:rsid w:val="00E4498D"/>
    <w:rsid w:val="00E56BE7"/>
    <w:rsid w:val="00E76D5E"/>
    <w:rsid w:val="00E80B8A"/>
    <w:rsid w:val="00E82255"/>
    <w:rsid w:val="00EA0C1B"/>
    <w:rsid w:val="00EB6ED6"/>
    <w:rsid w:val="00EB73DD"/>
    <w:rsid w:val="00EC02CE"/>
    <w:rsid w:val="00EF172A"/>
    <w:rsid w:val="00EF28DF"/>
    <w:rsid w:val="00EF5785"/>
    <w:rsid w:val="00F01DE9"/>
    <w:rsid w:val="00F144F8"/>
    <w:rsid w:val="00F20EED"/>
    <w:rsid w:val="00F37EC7"/>
    <w:rsid w:val="00F4023B"/>
    <w:rsid w:val="00F411EC"/>
    <w:rsid w:val="00F50F58"/>
    <w:rsid w:val="00F7011A"/>
    <w:rsid w:val="00F723EB"/>
    <w:rsid w:val="00F733FE"/>
    <w:rsid w:val="00F77313"/>
    <w:rsid w:val="00F85180"/>
    <w:rsid w:val="00F86913"/>
    <w:rsid w:val="00F87536"/>
    <w:rsid w:val="00FB4ADE"/>
    <w:rsid w:val="00FC3AD7"/>
    <w:rsid w:val="00FC6C81"/>
    <w:rsid w:val="00FD77DB"/>
    <w:rsid w:val="00FE390E"/>
    <w:rsid w:val="00FF0C52"/>
    <w:rsid w:val="00FF2872"/>
    <w:rsid w:val="0379F727"/>
    <w:rsid w:val="06C08A94"/>
    <w:rsid w:val="08D05ABD"/>
    <w:rsid w:val="0B438D62"/>
    <w:rsid w:val="0DD6C60D"/>
    <w:rsid w:val="15B287AD"/>
    <w:rsid w:val="170F923C"/>
    <w:rsid w:val="17412150"/>
    <w:rsid w:val="1BD7B756"/>
    <w:rsid w:val="1D87342B"/>
    <w:rsid w:val="2602E8F8"/>
    <w:rsid w:val="2C3B65DC"/>
    <w:rsid w:val="35C512C2"/>
    <w:rsid w:val="3AB2BEA6"/>
    <w:rsid w:val="3C6B2519"/>
    <w:rsid w:val="4229A3FF"/>
    <w:rsid w:val="4534E652"/>
    <w:rsid w:val="480FFB81"/>
    <w:rsid w:val="49B13464"/>
    <w:rsid w:val="4D77EF50"/>
    <w:rsid w:val="5ACF48B5"/>
    <w:rsid w:val="60BF98FB"/>
    <w:rsid w:val="69FBFDBF"/>
    <w:rsid w:val="6F4B711C"/>
    <w:rsid w:val="74A16D5A"/>
    <w:rsid w:val="75ED030B"/>
    <w:rsid w:val="7A9F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F6E0EF"/>
  <w15:chartTrackingRefBased/>
  <w15:docId w15:val="{FE8F7D67-BC71-4224-8DD9-297D3ECBF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38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A602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6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663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66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8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11E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3D03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A602D2"/>
    <w:rPr>
      <w:rFonts w:ascii="Times New Roman" w:eastAsia="Times New Roman" w:hAnsi="Times New Roman" w:cs="Times New Roman"/>
      <w:b/>
      <w:bCs/>
      <w:sz w:val="27"/>
      <w:szCs w:val="27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D25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55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55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55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5588"/>
    <w:rPr>
      <w:b/>
      <w:bCs/>
      <w:sz w:val="20"/>
      <w:szCs w:val="20"/>
    </w:rPr>
  </w:style>
  <w:style w:type="table" w:styleId="GridTable1Light-Accent1">
    <w:name w:val="Grid Table 1 Light Accent 1"/>
    <w:basedOn w:val="TableNormal"/>
    <w:uiPriority w:val="46"/>
    <w:rsid w:val="00987280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5Dark-Accent1">
    <w:name w:val="Grid Table 5 Dark Accent 1"/>
    <w:basedOn w:val="TableNormal"/>
    <w:uiPriority w:val="50"/>
    <w:rsid w:val="009872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ListTable3-Accent5">
    <w:name w:val="List Table 3 Accent 5"/>
    <w:basedOn w:val="TableNormal"/>
    <w:uiPriority w:val="48"/>
    <w:rsid w:val="00987280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4-Accent5">
    <w:name w:val="List Table 4 Accent 5"/>
    <w:basedOn w:val="TableNormal"/>
    <w:uiPriority w:val="49"/>
    <w:rsid w:val="00987280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1">
    <w:name w:val="Grid Table 4 Accent 1"/>
    <w:basedOn w:val="TableNormal"/>
    <w:uiPriority w:val="49"/>
    <w:rsid w:val="00987280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1Light-Accent5">
    <w:name w:val="Grid Table 1 Light Accent 5"/>
    <w:basedOn w:val="TableNormal"/>
    <w:uiPriority w:val="46"/>
    <w:rsid w:val="00987280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2A4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8E6"/>
  </w:style>
  <w:style w:type="paragraph" w:styleId="Footer">
    <w:name w:val="footer"/>
    <w:basedOn w:val="Normal"/>
    <w:link w:val="FooterChar"/>
    <w:uiPriority w:val="99"/>
    <w:unhideWhenUsed/>
    <w:rsid w:val="002A48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8E6"/>
  </w:style>
  <w:style w:type="table" w:styleId="GridTable1Light-Accent2">
    <w:name w:val="Grid Table 1 Light Accent 2"/>
    <w:basedOn w:val="TableNormal"/>
    <w:uiPriority w:val="46"/>
    <w:rsid w:val="003E2694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4">
    <w:name w:val="List Table 4 Accent 4"/>
    <w:basedOn w:val="TableNormal"/>
    <w:uiPriority w:val="49"/>
    <w:rsid w:val="003E2694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1">
    <w:name w:val="List Table 4 Accent 1"/>
    <w:basedOn w:val="TableNormal"/>
    <w:uiPriority w:val="49"/>
    <w:rsid w:val="003E2694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3E269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3E2694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E2694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5Dark-Accent2">
    <w:name w:val="Grid Table 5 Dark Accent 2"/>
    <w:basedOn w:val="TableNormal"/>
    <w:uiPriority w:val="50"/>
    <w:rsid w:val="00B236B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numbering" w:customStyle="1" w:styleId="CurrentList1">
    <w:name w:val="Current List1"/>
    <w:uiPriority w:val="99"/>
    <w:rsid w:val="00D323CE"/>
    <w:pPr>
      <w:numPr>
        <w:numId w:val="1"/>
      </w:numPr>
    </w:pPr>
  </w:style>
  <w:style w:type="numbering" w:customStyle="1" w:styleId="CurrentList2">
    <w:name w:val="Current List2"/>
    <w:uiPriority w:val="99"/>
    <w:rsid w:val="00D323CE"/>
    <w:pPr>
      <w:numPr>
        <w:numId w:val="2"/>
      </w:numPr>
    </w:pPr>
  </w:style>
  <w:style w:type="numbering" w:customStyle="1" w:styleId="CurrentList3">
    <w:name w:val="Current List3"/>
    <w:uiPriority w:val="99"/>
    <w:rsid w:val="00D323CE"/>
    <w:pPr>
      <w:numPr>
        <w:numId w:val="3"/>
      </w:numPr>
    </w:pPr>
  </w:style>
  <w:style w:type="numbering" w:customStyle="1" w:styleId="CurrentList4">
    <w:name w:val="Current List4"/>
    <w:uiPriority w:val="99"/>
    <w:rsid w:val="00D323CE"/>
    <w:pPr>
      <w:numPr>
        <w:numId w:val="4"/>
      </w:numPr>
    </w:pPr>
  </w:style>
  <w:style w:type="character" w:styleId="PageNumber">
    <w:name w:val="page number"/>
    <w:basedOn w:val="DefaultParagraphFont"/>
    <w:uiPriority w:val="99"/>
    <w:semiHidden/>
    <w:unhideWhenUsed/>
    <w:rsid w:val="003B66A8"/>
  </w:style>
  <w:style w:type="character" w:customStyle="1" w:styleId="ui-provider">
    <w:name w:val="ui-provider"/>
    <w:basedOn w:val="DefaultParagraphFont"/>
    <w:rsid w:val="009F60A1"/>
  </w:style>
  <w:style w:type="character" w:styleId="Strong">
    <w:name w:val="Strong"/>
    <w:basedOn w:val="DefaultParagraphFont"/>
    <w:uiPriority w:val="22"/>
    <w:qFormat/>
    <w:rsid w:val="00FC3AD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0738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Mention">
    <w:name w:val="Mention"/>
    <w:basedOn w:val="DefaultParagraphFont"/>
    <w:uiPriority w:val="99"/>
    <w:unhideWhenUsed/>
    <w:rsid w:val="003D1E8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9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helkayahealth.org.au/" TargetMode="External"/><Relationship Id="rId21" Type="http://schemas.openxmlformats.org/officeDocument/2006/relationships/hyperlink" Target="https://ved.vic.gov.au/" TargetMode="External"/><Relationship Id="rId34" Type="http://schemas.openxmlformats.org/officeDocument/2006/relationships/hyperlink" Target="https://www.dementiadirectory.org.au/" TargetMode="External"/><Relationship Id="rId42" Type="http://schemas.openxmlformats.org/officeDocument/2006/relationships/hyperlink" Target="https://www.pcas.org.au/" TargetMode="External"/><Relationship Id="rId47" Type="http://schemas.openxmlformats.org/officeDocument/2006/relationships/hyperlink" Target="https://westernhealth.org.au/service/palliative-care" TargetMode="External"/><Relationship Id="rId50" Type="http://schemas.openxmlformats.org/officeDocument/2006/relationships/hyperlink" Target="https://health-services.mercyhealth.com.au/our-health-services/mercy-palliative-care/" TargetMode="External"/><Relationship Id="rId55" Type="http://schemas.openxmlformats.org/officeDocument/2006/relationships/hyperlink" Target="https://www.austin.org.au/poisons" TargetMode="External"/><Relationship Id="rId63" Type="http://schemas.openxmlformats.org/officeDocument/2006/relationships/footer" Target="footer2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tel:0384058712" TargetMode="External"/><Relationship Id="rId29" Type="http://schemas.openxmlformats.org/officeDocument/2006/relationships/hyperlink" Target="../Design%20Files/Service%20directory/svhm.org.au/health-professionals/community-and-aged-care/health-independence-program-hip/residential-in-reach" TargetMode="External"/><Relationship Id="rId11" Type="http://schemas.openxmlformats.org/officeDocument/2006/relationships/hyperlink" Target="tel:1300657585" TargetMode="External"/><Relationship Id="rId24" Type="http://schemas.openxmlformats.org/officeDocument/2006/relationships/hyperlink" Target="https://westernhealth.org.au/service/residential-reach-service" TargetMode="External"/><Relationship Id="rId32" Type="http://schemas.openxmlformats.org/officeDocument/2006/relationships/hyperlink" Target="tel:1800699799" TargetMode="External"/><Relationship Id="rId37" Type="http://schemas.openxmlformats.org/officeDocument/2006/relationships/hyperlink" Target="https://www.healthdirect.gov.au/nurse-on-call" TargetMode="External"/><Relationship Id="rId40" Type="http://schemas.openxmlformats.org/officeDocument/2006/relationships/hyperlink" Target="../Design%20Files/Service%20directory/dementia.org.au/helpline" TargetMode="External"/><Relationship Id="rId45" Type="http://schemas.openxmlformats.org/officeDocument/2006/relationships/hyperlink" Target="https://health-services.mercyhealth.com.au/our-health-services/mercy-palliative-care/" TargetMode="External"/><Relationship Id="rId53" Type="http://schemas.openxmlformats.org/officeDocument/2006/relationships/hyperlink" Target="https://banksiapalliative.com.au/" TargetMode="External"/><Relationship Id="rId58" Type="http://schemas.openxmlformats.org/officeDocument/2006/relationships/hyperlink" Target="https://phnsouthernalliance.org.au/our-work/current-projects/urgent-care-clinics-capacity-tracker/" TargetMode="External"/><Relationship Id="rId66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header" Target="header2.xml"/><Relationship Id="rId19" Type="http://schemas.openxmlformats.org/officeDocument/2006/relationships/hyperlink" Target="mailto:hithreferrals@mercy.com.au" TargetMode="External"/><Relationship Id="rId14" Type="http://schemas.openxmlformats.org/officeDocument/2006/relationships/hyperlink" Target="http://www.thermh.org.au/services/community-services/rmh-residential-in-reach" TargetMode="External"/><Relationship Id="rId22" Type="http://schemas.openxmlformats.org/officeDocument/2006/relationships/hyperlink" Target="tel:1300229656" TargetMode="External"/><Relationship Id="rId27" Type="http://schemas.openxmlformats.org/officeDocument/2006/relationships/hyperlink" Target="tel:1800891300" TargetMode="External"/><Relationship Id="rId30" Type="http://schemas.openxmlformats.org/officeDocument/2006/relationships/hyperlink" Target="https://ved.vic.gov.au/" TargetMode="External"/><Relationship Id="rId35" Type="http://schemas.openxmlformats.org/officeDocument/2006/relationships/hyperlink" Target="https://www.dementia.com.au/who-we-help/health-care-professionals/services/sbrt" TargetMode="External"/><Relationship Id="rId43" Type="http://schemas.openxmlformats.org/officeDocument/2006/relationships/hyperlink" Target="https://nwmphn.org.au/wp-content/uploads/2023/06/Suburbs-within-LGAs-for-community-palliative-care-eligibility-1.pdf" TargetMode="External"/><Relationship Id="rId48" Type="http://schemas.openxmlformats.org/officeDocument/2006/relationships/hyperlink" Target="https://banksiapalliative.com.au/" TargetMode="External"/><Relationship Id="rId56" Type="http://schemas.openxmlformats.org/officeDocument/2006/relationships/hyperlink" Target="https://www.betterhealth.vic.gov.au/urgent-care-clinics" TargetMode="External"/><Relationship Id="rId64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hyperlink" Target="https://www.chrh.org.au/services/palliative-care/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tel:0448570420" TargetMode="External"/><Relationship Id="rId17" Type="http://schemas.openxmlformats.org/officeDocument/2006/relationships/hyperlink" Target="http://www.nh.org.au/rir" TargetMode="External"/><Relationship Id="rId25" Type="http://schemas.openxmlformats.org/officeDocument/2006/relationships/hyperlink" Target="https://ved.vic.gov.au/" TargetMode="External"/><Relationship Id="rId33" Type="http://schemas.openxmlformats.org/officeDocument/2006/relationships/hyperlink" Target="https://www.dementia.com.au/dbmas" TargetMode="External"/><Relationship Id="rId38" Type="http://schemas.openxmlformats.org/officeDocument/2006/relationships/hyperlink" Target="tel:1800100500" TargetMode="External"/><Relationship Id="rId46" Type="http://schemas.openxmlformats.org/officeDocument/2006/relationships/hyperlink" Target="https://www.chrh.org.au/services/palliative-care/" TargetMode="External"/><Relationship Id="rId59" Type="http://schemas.openxmlformats.org/officeDocument/2006/relationships/hyperlink" Target="https://phnsouthernalliance.org.au/our-work/current-projects/urgent-care-clinics-capacity-tracker/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health-services.mercyhealth.com.au/service/residential-inreach-program/" TargetMode="External"/><Relationship Id="rId41" Type="http://schemas.openxmlformats.org/officeDocument/2006/relationships/hyperlink" Target="tel:1800360000" TargetMode="External"/><Relationship Id="rId54" Type="http://schemas.openxmlformats.org/officeDocument/2006/relationships/hyperlink" Target="tel:131126" TargetMode="External"/><Relationship Id="rId62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ved.vic.gov.au/" TargetMode="External"/><Relationship Id="rId23" Type="http://schemas.openxmlformats.org/officeDocument/2006/relationships/hyperlink" Target="tel:0419392030" TargetMode="External"/><Relationship Id="rId28" Type="http://schemas.openxmlformats.org/officeDocument/2006/relationships/hyperlink" Target="https://www.svhm.org.au/health-professionals/community-and-aged-care/health-independence-program-hip/residential-in-reach" TargetMode="External"/><Relationship Id="rId36" Type="http://schemas.openxmlformats.org/officeDocument/2006/relationships/hyperlink" Target="https://ved.vic.gov.au/" TargetMode="External"/><Relationship Id="rId49" Type="http://schemas.openxmlformats.org/officeDocument/2006/relationships/hyperlink" Target="https://www.mcm.org.au/services/palliative-care" TargetMode="External"/><Relationship Id="rId57" Type="http://schemas.openxmlformats.org/officeDocument/2006/relationships/hyperlink" Target="https://nwmphn.org.au/for-primary-care/primary-care-reform/urgent-care-clinics/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ved.vic.gov.au/" TargetMode="External"/><Relationship Id="rId44" Type="http://schemas.openxmlformats.org/officeDocument/2006/relationships/hyperlink" Target="https://www.mcm.org.au/services/palliative-care" TargetMode="External"/><Relationship Id="rId52" Type="http://schemas.openxmlformats.org/officeDocument/2006/relationships/hyperlink" Target="https://westernhealth.org.au/service/palliative-care" TargetMode="External"/><Relationship Id="rId60" Type="http://schemas.openxmlformats.org/officeDocument/2006/relationships/header" Target="header1.xml"/><Relationship Id="rId65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mailto:rir@mh.org.au" TargetMode="External"/><Relationship Id="rId18" Type="http://schemas.openxmlformats.org/officeDocument/2006/relationships/hyperlink" Target="tel:0419389127" TargetMode="External"/><Relationship Id="rId39" Type="http://schemas.openxmlformats.org/officeDocument/2006/relationships/hyperlink" Target="mailto:helpline@dementia.org.a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D373B21CC1804BB8A21E22F99258EB" ma:contentTypeVersion="31" ma:contentTypeDescription="Create a new document." ma:contentTypeScope="" ma:versionID="43458544a6604636a300cccb5fd2c18e">
  <xsd:schema xmlns:xsd="http://www.w3.org/2001/XMLSchema" xmlns:xs="http://www.w3.org/2001/XMLSchema" xmlns:p="http://schemas.microsoft.com/office/2006/metadata/properties" xmlns:ns1="http://schemas.microsoft.com/sharepoint/v3" xmlns:ns2="d07ccd1c-f0fe-413e-b96d-8ff324cf9065" xmlns:ns3="d52b3e9a-96e5-4e4e-8b37-f16532ccde43" targetNamespace="http://schemas.microsoft.com/office/2006/metadata/properties" ma:root="true" ma:fieldsID="536ee3206c0961e79477c09e74567a99" ns1:_="" ns2:_="" ns3:_="">
    <xsd:import namespace="http://schemas.microsoft.com/sharepoint/v3"/>
    <xsd:import namespace="d07ccd1c-f0fe-413e-b96d-8ff324cf9065"/>
    <xsd:import namespace="d52b3e9a-96e5-4e4e-8b37-f16532ccde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2:MediaServiceAutoTag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dat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Date_x0020_Tim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ocation" minOccurs="0"/>
                <xsd:element ref="ns2:CountryOrRegion9ddcc1fa-d342-4d74-b4e6-308c340f3df1" minOccurs="0"/>
                <xsd:element ref="ns2:State9ddcc1fa-d342-4d74-b4e6-308c340f3df1" minOccurs="0"/>
                <xsd:element ref="ns2:City9ddcc1fa-d342-4d74-b4e6-308c340f3df1" minOccurs="0"/>
                <xsd:element ref="ns2:PostalCode9ddcc1fa-d342-4d74-b4e6-308c340f3df1" minOccurs="0"/>
                <xsd:element ref="ns2:Street9ddcc1fa-d342-4d74-b4e6-308c340f3df1" minOccurs="0"/>
                <xsd:element ref="ns2:GeoLoc9ddcc1fa-d342-4d74-b4e6-308c340f3df1" minOccurs="0"/>
                <xsd:element ref="ns2:DispName9ddcc1fa-d342-4d74-b4e6-308c340f3df1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7ccd1c-f0fe-413e-b96d-8ff324cf90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date" ma:index="18" nillable="true" ma:displayName="date" ma:format="DateOnly" ma:internalName="date">
      <xsd:simpleType>
        <xsd:restriction base="dms:DateTime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Date_x0020_Time" ma:index="22" nillable="true" ma:displayName="Date Time" ma:format="DateTime" ma:internalName="Date_x0020_Time">
      <xsd:simpleType>
        <xsd:restriction base="dms:DateTim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5728a96-730e-4e09-a185-3df295c08f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ocation" ma:index="28" nillable="true" ma:displayName="Location" ma:format="Dropdown" ma:internalName="Location">
      <xsd:simpleType>
        <xsd:restriction base="dms:Unknown"/>
      </xsd:simpleType>
    </xsd:element>
    <xsd:element name="CountryOrRegion9ddcc1fa-d342-4d74-b4e6-308c340f3df1" ma:index="29" nillable="true" ma:displayName="Location: Country/Region" ma:internalName="CountryOrRegion" ma:readOnly="true">
      <xsd:simpleType>
        <xsd:restriction base="dms:Text"/>
      </xsd:simpleType>
    </xsd:element>
    <xsd:element name="State9ddcc1fa-d342-4d74-b4e6-308c340f3df1" ma:index="30" nillable="true" ma:displayName="Location: State" ma:internalName="State" ma:readOnly="true">
      <xsd:simpleType>
        <xsd:restriction base="dms:Text"/>
      </xsd:simpleType>
    </xsd:element>
    <xsd:element name="City9ddcc1fa-d342-4d74-b4e6-308c340f3df1" ma:index="31" nillable="true" ma:displayName="Location: City" ma:internalName="City" ma:readOnly="true">
      <xsd:simpleType>
        <xsd:restriction base="dms:Text"/>
      </xsd:simpleType>
    </xsd:element>
    <xsd:element name="PostalCode9ddcc1fa-d342-4d74-b4e6-308c340f3df1" ma:index="32" nillable="true" ma:displayName="Location: Postal Code" ma:internalName="PostalCode" ma:readOnly="true">
      <xsd:simpleType>
        <xsd:restriction base="dms:Text"/>
      </xsd:simpleType>
    </xsd:element>
    <xsd:element name="Street9ddcc1fa-d342-4d74-b4e6-308c340f3df1" ma:index="33" nillable="true" ma:displayName="Location: Street" ma:internalName="Street" ma:readOnly="true">
      <xsd:simpleType>
        <xsd:restriction base="dms:Text"/>
      </xsd:simpleType>
    </xsd:element>
    <xsd:element name="GeoLoc9ddcc1fa-d342-4d74-b4e6-308c340f3df1" ma:index="34" nillable="true" ma:displayName="Location: Coordinates" ma:internalName="GeoLoc" ma:readOnly="true">
      <xsd:simpleType>
        <xsd:restriction base="dms:Unknown"/>
      </xsd:simpleType>
    </xsd:element>
    <xsd:element name="DispName9ddcc1fa-d342-4d74-b4e6-308c340f3df1" ma:index="35" nillable="true" ma:displayName="Location: Name" ma:internalName="DispName" ma:readOnly="true">
      <xsd:simpleType>
        <xsd:restriction base="dms:Text"/>
      </xsd:simpleType>
    </xsd:element>
    <xsd:element name="MediaServiceBillingMetadata" ma:index="3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2b3e9a-96e5-4e4e-8b37-f16532ccde4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de31832a-657e-4670-99a6-921ae587ef68}" ma:internalName="TaxCatchAll" ma:showField="CatchAllData" ma:web="d52b3e9a-96e5-4e4e-8b37-f16532ccde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2b3e9a-96e5-4e4e-8b37-f16532ccde43" xsi:nil="true"/>
    <lcf76f155ced4ddcb4097134ff3c332f xmlns="d07ccd1c-f0fe-413e-b96d-8ff324cf9065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Date_x0020_Time xmlns="d07ccd1c-f0fe-413e-b96d-8ff324cf9065" xsi:nil="true"/>
    <Location xmlns="d07ccd1c-f0fe-413e-b96d-8ff324cf9065" xsi:nil="true"/>
    <date xmlns="d07ccd1c-f0fe-413e-b96d-8ff324cf9065" xsi:nil="true"/>
    <SharedWithUsers xmlns="d52b3e9a-96e5-4e4e-8b37-f16532ccde43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AACA8491-0EE5-A540-9F24-59E3164B1EF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050F26F-A20C-4C05-A495-1D6354C60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07ccd1c-f0fe-413e-b96d-8ff324cf9065"/>
    <ds:schemaRef ds:uri="d52b3e9a-96e5-4e4e-8b37-f16532ccde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CF453F-C6A0-416D-AE35-B64E3BF32E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793EF0-BD80-4D13-AF18-6C407C1D6F5B}">
  <ds:schemaRefs>
    <ds:schemaRef ds:uri="http://schemas.microsoft.com/office/2006/metadata/properties"/>
    <ds:schemaRef ds:uri="http://schemas.microsoft.com/office/infopath/2007/PartnerControls"/>
    <ds:schemaRef ds:uri="d52b3e9a-96e5-4e4e-8b37-f16532ccde43"/>
    <ds:schemaRef ds:uri="d07ccd1c-f0fe-413e-b96d-8ff324cf9065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282e8c9e-daf7-4f9e-a238-0330c86cc7a4}" enabled="0" method="" siteId="{282e8c9e-daf7-4f9e-a238-0330c86cc7a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1806</Words>
  <Characters>11054</Characters>
  <Application>Microsoft Office Word</Application>
  <DocSecurity>0</DocSecurity>
  <Lines>442</Lines>
  <Paragraphs>167</Paragraphs>
  <ScaleCrop>false</ScaleCrop>
  <Company/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Riley</dc:creator>
  <cp:keywords/>
  <dc:description/>
  <cp:lastModifiedBy>David Schout</cp:lastModifiedBy>
  <cp:revision>115</cp:revision>
  <cp:lastPrinted>2023-04-08T22:59:00Z</cp:lastPrinted>
  <dcterms:created xsi:type="dcterms:W3CDTF">2026-08-06T23:41:00Z</dcterms:created>
  <dcterms:modified xsi:type="dcterms:W3CDTF">2026-09-15T02:30:00Z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MediaServiceImageTags">
    <vt:lpwstr/>
  </property>
  <property fmtid="{D5CDD505-2E9C-101B-9397-08002B2CF9AE}" pid="4" name="ContentTypeId">
    <vt:lpwstr>0x01010021D373B21CC1804BB8A21E22F99258EB</vt:lpwstr>
  </property>
  <property fmtid="{D5CDD505-2E9C-101B-9397-08002B2CF9AE}" pid="5" name="docLang">
    <vt:lpwstr>en</vt:lpwstr>
  </property>
  <property fmtid="{D5CDD505-2E9C-101B-9397-08002B2CF9AE}" pid="6" name="Order">
    <vt:r8>3539200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