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21C74" w14:textId="77777777" w:rsidR="00E618C3" w:rsidRPr="00B351A0" w:rsidRDefault="00E618C3" w:rsidP="00755468">
      <w:pPr>
        <w:pStyle w:val="NWMPHNBodyText"/>
      </w:pPr>
    </w:p>
    <w:p w14:paraId="5B4A5D30" w14:textId="67357423" w:rsidR="00E25E51" w:rsidRPr="00E25E51" w:rsidRDefault="0009436B" w:rsidP="00F4787D">
      <w:pPr>
        <w:pStyle w:val="Heading1NoNumberNWMPHN"/>
      </w:pPr>
      <w:r w:rsidRPr="57A692ED">
        <w:rPr>
          <w:lang w:val="en-AU"/>
        </w:rPr>
        <w:t xml:space="preserve">Telehealth </w:t>
      </w:r>
      <w:r w:rsidR="00F76EF5" w:rsidRPr="57A692ED">
        <w:rPr>
          <w:lang w:val="en-AU"/>
        </w:rPr>
        <w:t>c</w:t>
      </w:r>
      <w:r w:rsidRPr="57A692ED">
        <w:rPr>
          <w:lang w:val="en-AU"/>
        </w:rPr>
        <w:t xml:space="preserve">hange </w:t>
      </w:r>
      <w:r w:rsidR="00F76EF5" w:rsidRPr="57A692ED">
        <w:rPr>
          <w:lang w:val="en-AU"/>
        </w:rPr>
        <w:t>r</w:t>
      </w:r>
      <w:r w:rsidRPr="57A692ED">
        <w:rPr>
          <w:lang w:val="en-AU"/>
        </w:rPr>
        <w:t xml:space="preserve">eadiness </w:t>
      </w:r>
      <w:r w:rsidR="00F76EF5" w:rsidRPr="57A692ED">
        <w:rPr>
          <w:lang w:val="en-AU"/>
        </w:rPr>
        <w:t>a</w:t>
      </w:r>
      <w:r w:rsidRPr="57A692ED">
        <w:rPr>
          <w:lang w:val="en-AU"/>
        </w:rPr>
        <w:t xml:space="preserve">udit </w:t>
      </w:r>
      <w:r w:rsidR="00F76EF5" w:rsidRPr="57A692ED">
        <w:rPr>
          <w:lang w:val="en-AU"/>
        </w:rPr>
        <w:t>t</w:t>
      </w:r>
      <w:r w:rsidRPr="57A692ED">
        <w:rPr>
          <w:lang w:val="en-AU"/>
        </w:rPr>
        <w:t>ool</w:t>
      </w:r>
      <w:r w:rsidR="00522159">
        <w:t xml:space="preserve"> </w:t>
      </w:r>
    </w:p>
    <w:p w14:paraId="4EE5EC7A" w14:textId="77777777" w:rsidR="00E92953" w:rsidRDefault="00E92953" w:rsidP="00054167">
      <w:pPr>
        <w:pStyle w:val="NWMPHNIntroParagraph"/>
        <w:sectPr w:rsidR="00E92953" w:rsidSect="00EE4B1A">
          <w:headerReference w:type="even" r:id="rId10"/>
          <w:headerReference w:type="default" r:id="rId11"/>
          <w:footerReference w:type="even" r:id="rId12"/>
          <w:footerReference w:type="default" r:id="rId13"/>
          <w:headerReference w:type="first" r:id="rId14"/>
          <w:footerReference w:type="first" r:id="rId15"/>
          <w:type w:val="continuous"/>
          <w:pgSz w:w="16817" w:h="11901" w:orient="landscape"/>
          <w:pgMar w:top="1361" w:right="1361" w:bottom="1814" w:left="1361" w:header="703" w:footer="703" w:gutter="0"/>
          <w:cols w:space="708"/>
          <w:docGrid w:linePitch="360"/>
        </w:sectPr>
      </w:pPr>
    </w:p>
    <w:p w14:paraId="5180B1C6" w14:textId="1584A238" w:rsidR="003F6E76" w:rsidRDefault="00BB4899" w:rsidP="00BB4899">
      <w:pPr>
        <w:rPr>
          <w:rFonts w:cstheme="minorBidi"/>
        </w:rPr>
      </w:pPr>
      <w:r w:rsidRPr="57A692ED">
        <w:rPr>
          <w:rFonts w:cstheme="minorBidi"/>
        </w:rPr>
        <w:t>This tool is to help support Residential Aged Care Home (RACH) providers</w:t>
      </w:r>
      <w:r w:rsidRPr="57A692ED" w:rsidDel="00F76EF5">
        <w:rPr>
          <w:rFonts w:cstheme="minorBidi"/>
        </w:rPr>
        <w:t xml:space="preserve"> </w:t>
      </w:r>
      <w:r w:rsidRPr="57A692ED">
        <w:rPr>
          <w:rFonts w:cstheme="minorBidi"/>
        </w:rPr>
        <w:t xml:space="preserve">assess their preparedness for organisational change, specifically in the use of telehealth and digital health solutions. </w:t>
      </w:r>
    </w:p>
    <w:p w14:paraId="7611EBBC" w14:textId="77979528" w:rsidR="003F6E76" w:rsidRDefault="003F6E76" w:rsidP="00BB4899">
      <w:pPr>
        <w:rPr>
          <w:rFonts w:cstheme="minorBidi"/>
        </w:rPr>
      </w:pPr>
      <w:r w:rsidRPr="57A692ED">
        <w:rPr>
          <w:rFonts w:cstheme="minorBidi"/>
        </w:rPr>
        <w:t>Using it</w:t>
      </w:r>
      <w:r w:rsidR="00BB4899" w:rsidRPr="57A692ED">
        <w:rPr>
          <w:rFonts w:cstheme="minorBidi"/>
        </w:rPr>
        <w:t xml:space="preserve"> will identify your organisational strengths and areas for improvement to </w:t>
      </w:r>
      <w:r w:rsidRPr="57A692ED">
        <w:rPr>
          <w:rFonts w:cstheme="minorBidi"/>
        </w:rPr>
        <w:t>build</w:t>
      </w:r>
      <w:r w:rsidR="00BB4899" w:rsidRPr="57A692ED" w:rsidDel="003F6E76">
        <w:rPr>
          <w:rFonts w:cstheme="minorBidi"/>
        </w:rPr>
        <w:t xml:space="preserve"> </w:t>
      </w:r>
      <w:r w:rsidR="00BB4899" w:rsidRPr="57A692ED">
        <w:rPr>
          <w:rFonts w:cstheme="minorBidi"/>
        </w:rPr>
        <w:t>capability to drive change</w:t>
      </w:r>
      <w:r w:rsidRPr="57A692ED">
        <w:rPr>
          <w:rFonts w:cstheme="minorBidi"/>
        </w:rPr>
        <w:t xml:space="preserve"> by</w:t>
      </w:r>
      <w:r w:rsidR="00BB4899" w:rsidRPr="57A692ED">
        <w:rPr>
          <w:rFonts w:cstheme="minorBidi"/>
        </w:rPr>
        <w:t xml:space="preserve"> embedding and sustaining telehealth practices. RACH leaders </w:t>
      </w:r>
      <w:r w:rsidRPr="57A692ED">
        <w:rPr>
          <w:rFonts w:cstheme="minorBidi"/>
        </w:rPr>
        <w:t>should do this</w:t>
      </w:r>
      <w:r w:rsidR="00BB4899" w:rsidRPr="57A692ED">
        <w:rPr>
          <w:rFonts w:cstheme="minorBidi"/>
        </w:rPr>
        <w:t xml:space="preserve"> in collaboration with other stakeholders involved in supporting telehealth</w:t>
      </w:r>
      <w:r w:rsidRPr="57A692ED">
        <w:rPr>
          <w:rFonts w:cstheme="minorBidi"/>
        </w:rPr>
        <w:t>, such as</w:t>
      </w:r>
      <w:r w:rsidR="00BB4899" w:rsidRPr="57A692ED">
        <w:rPr>
          <w:rFonts w:cstheme="minorBidi"/>
        </w:rPr>
        <w:t xml:space="preserve"> managers, clinical and care staff. </w:t>
      </w:r>
      <w:r w:rsidRPr="57A692ED">
        <w:rPr>
          <w:rFonts w:cstheme="minorBidi"/>
        </w:rPr>
        <w:t>It will take about 20 minutes.</w:t>
      </w:r>
    </w:p>
    <w:p w14:paraId="7A17008B" w14:textId="6AD7EA0C" w:rsidR="00BB4899" w:rsidRPr="003F6E76" w:rsidRDefault="00BB4899" w:rsidP="00BB4899">
      <w:pPr>
        <w:rPr>
          <w:rFonts w:cstheme="minorBidi"/>
        </w:rPr>
      </w:pPr>
      <w:r w:rsidRPr="57A692ED">
        <w:rPr>
          <w:rFonts w:cstheme="minorBidi"/>
          <w:lang w:val="en-US"/>
        </w:rPr>
        <w:t>The findings will be presented back to your team to encourage discussion and problem solving.</w:t>
      </w:r>
    </w:p>
    <w:p w14:paraId="5F7CBCDF" w14:textId="0F1954E9" w:rsidR="00BB4899" w:rsidRPr="00C5002D" w:rsidRDefault="00BB4899" w:rsidP="00BB4899">
      <w:pPr>
        <w:rPr>
          <w:rFonts w:cstheme="minorBidi"/>
          <w:b/>
        </w:rPr>
      </w:pPr>
      <w:r w:rsidRPr="57A692ED">
        <w:rPr>
          <w:rFonts w:cstheme="minorBidi"/>
          <w:b/>
        </w:rPr>
        <w:t xml:space="preserve">What is </w:t>
      </w:r>
      <w:r w:rsidR="003F6E76" w:rsidRPr="57A692ED">
        <w:rPr>
          <w:rFonts w:cstheme="minorBidi"/>
          <w:b/>
          <w:bCs/>
        </w:rPr>
        <w:t>t</w:t>
      </w:r>
      <w:r w:rsidRPr="57A692ED">
        <w:rPr>
          <w:rFonts w:cstheme="minorBidi"/>
          <w:b/>
          <w:bCs/>
        </w:rPr>
        <w:t>elehealth</w:t>
      </w:r>
      <w:r w:rsidRPr="57A692ED">
        <w:rPr>
          <w:rFonts w:cstheme="minorBidi"/>
          <w:b/>
        </w:rPr>
        <w:t>?</w:t>
      </w:r>
    </w:p>
    <w:p w14:paraId="4F6691E6" w14:textId="22051342" w:rsidR="00BB4899" w:rsidRPr="00C5002D" w:rsidRDefault="00BB4899" w:rsidP="00BB4899">
      <w:pPr>
        <w:rPr>
          <w:rFonts w:cstheme="minorBidi"/>
        </w:rPr>
      </w:pPr>
      <w:r w:rsidRPr="57A692ED">
        <w:rPr>
          <w:rFonts w:cstheme="minorBidi"/>
        </w:rPr>
        <w:t xml:space="preserve">Telehealth services are an effective alternative to face-to-face consultations, particularly if </w:t>
      </w:r>
      <w:r w:rsidR="003F6E76" w:rsidRPr="57A692ED">
        <w:rPr>
          <w:rFonts w:cstheme="minorBidi"/>
        </w:rPr>
        <w:t xml:space="preserve">access to practitioners is challenging. </w:t>
      </w:r>
      <w:r w:rsidRPr="57A692ED">
        <w:rPr>
          <w:rFonts w:cstheme="minorBidi"/>
        </w:rPr>
        <w:t>Medical Benefits Schedule (MBS) telehealth arrangements are available for a range of telephone and video services. Many RACHS are already using telehealth to support resident access to clinical care</w:t>
      </w:r>
      <w:r w:rsidR="003F6E76" w:rsidRPr="57A692ED">
        <w:rPr>
          <w:rFonts w:cstheme="minorBidi"/>
        </w:rPr>
        <w:t>. H</w:t>
      </w:r>
      <w:r w:rsidRPr="57A692ED">
        <w:rPr>
          <w:rFonts w:cstheme="minorBidi"/>
        </w:rPr>
        <w:t xml:space="preserve">owever, </w:t>
      </w:r>
      <w:r w:rsidR="003F6E76" w:rsidRPr="57A692ED">
        <w:rPr>
          <w:rFonts w:cstheme="minorBidi"/>
        </w:rPr>
        <w:t xml:space="preserve">they </w:t>
      </w:r>
      <w:r w:rsidRPr="57A692ED">
        <w:rPr>
          <w:rFonts w:cstheme="minorBidi"/>
        </w:rPr>
        <w:t xml:space="preserve">may not be accessing </w:t>
      </w:r>
      <w:r w:rsidR="003F6E76" w:rsidRPr="57A692ED">
        <w:rPr>
          <w:rFonts w:cstheme="minorBidi"/>
        </w:rPr>
        <w:t xml:space="preserve">it </w:t>
      </w:r>
      <w:r w:rsidRPr="57A692ED">
        <w:rPr>
          <w:rFonts w:cstheme="minorBidi"/>
        </w:rPr>
        <w:t>consistently or maximising</w:t>
      </w:r>
      <w:r w:rsidR="003F6E76" w:rsidRPr="57A692ED">
        <w:rPr>
          <w:rFonts w:cstheme="minorBidi"/>
        </w:rPr>
        <w:t xml:space="preserve"> its opportunities. </w:t>
      </w:r>
      <w:r w:rsidRPr="57A692ED">
        <w:rPr>
          <w:rFonts w:cstheme="minorBidi"/>
        </w:rPr>
        <w:t xml:space="preserve"> </w:t>
      </w:r>
    </w:p>
    <w:p w14:paraId="2CF80B0F" w14:textId="77777777" w:rsidR="00BB4899" w:rsidRPr="00C5002D" w:rsidRDefault="00BB4899" w:rsidP="00BB4899">
      <w:pPr>
        <w:rPr>
          <w:rFonts w:cstheme="minorHAnsi"/>
          <w:b/>
          <w:bCs/>
        </w:rPr>
      </w:pPr>
      <w:r w:rsidRPr="00C5002D">
        <w:rPr>
          <w:rFonts w:cstheme="minorHAnsi"/>
          <w:b/>
          <w:bCs/>
        </w:rPr>
        <w:t>What is digital health?</w:t>
      </w:r>
    </w:p>
    <w:p w14:paraId="42CD0482" w14:textId="788BF27B" w:rsidR="00BB4899" w:rsidRPr="00C5002D" w:rsidRDefault="00BB4899" w:rsidP="00BB4899">
      <w:pPr>
        <w:rPr>
          <w:rFonts w:cstheme="minorBidi"/>
        </w:rPr>
      </w:pPr>
      <w:r w:rsidRPr="57A692ED">
        <w:rPr>
          <w:rFonts w:cstheme="minorBidi"/>
        </w:rPr>
        <w:t>Digital health initiatives open new opportunities for health professionals</w:t>
      </w:r>
      <w:r w:rsidRPr="57A692ED" w:rsidDel="003F6E76">
        <w:rPr>
          <w:rFonts w:cstheme="minorBidi"/>
        </w:rPr>
        <w:t xml:space="preserve"> </w:t>
      </w:r>
      <w:r w:rsidRPr="57A692ED">
        <w:rPr>
          <w:rFonts w:cstheme="minorBidi"/>
        </w:rPr>
        <w:t xml:space="preserve">to offer timely and effective care to their patients. The Australian </w:t>
      </w:r>
      <w:r w:rsidR="006416B5">
        <w:rPr>
          <w:rFonts w:cstheme="minorBidi"/>
        </w:rPr>
        <w:t xml:space="preserve">Institute </w:t>
      </w:r>
      <w:r w:rsidR="00106F8E">
        <w:rPr>
          <w:rFonts w:cstheme="minorBidi"/>
        </w:rPr>
        <w:t>of Health and Welfare</w:t>
      </w:r>
      <w:r w:rsidRPr="57A692ED">
        <w:rPr>
          <w:rFonts w:cstheme="minorBidi"/>
        </w:rPr>
        <w:t xml:space="preserve"> </w:t>
      </w:r>
      <w:r w:rsidR="00CC6FF3">
        <w:rPr>
          <w:rFonts w:cstheme="minorBidi"/>
        </w:rPr>
        <w:t>says “d</w:t>
      </w:r>
      <w:r w:rsidR="00CC6FF3" w:rsidRPr="00CC6FF3">
        <w:rPr>
          <w:rFonts w:cstheme="minorBidi"/>
        </w:rPr>
        <w:t>igital health refers to systems, tools and services based on information, communications technology and standards that can be used to treat patients and collect and share a patient’s health information</w:t>
      </w:r>
      <w:r w:rsidR="00CC6FF3">
        <w:rPr>
          <w:rFonts w:cstheme="minorBidi"/>
        </w:rPr>
        <w:t>”</w:t>
      </w:r>
      <w:r w:rsidRPr="57A692ED">
        <w:rPr>
          <w:rFonts w:cstheme="minorBidi"/>
        </w:rPr>
        <w:t xml:space="preserve">. </w:t>
      </w:r>
      <w:r w:rsidR="00CC6FF3">
        <w:rPr>
          <w:rFonts w:cstheme="minorBidi"/>
        </w:rPr>
        <w:t>Although</w:t>
      </w:r>
      <w:r w:rsidRPr="57A692ED">
        <w:rPr>
          <w:rFonts w:cstheme="minorBidi"/>
        </w:rPr>
        <w:t xml:space="preserve"> this Change Readiness Audit Tool is specifically focused on telehealth for RACHs, it can be adapted by RACHs to review digital health solutions more broadly.</w:t>
      </w:r>
    </w:p>
    <w:p w14:paraId="601D7250" w14:textId="31F13D72" w:rsidR="00E02575" w:rsidRDefault="00BB4899" w:rsidP="00BB4899">
      <w:pPr>
        <w:rPr>
          <w:rFonts w:cstheme="minorBidi"/>
          <w:b/>
        </w:rPr>
      </w:pPr>
      <w:r w:rsidRPr="57A692ED">
        <w:rPr>
          <w:rFonts w:cstheme="minorBidi"/>
          <w:b/>
        </w:rPr>
        <w:t xml:space="preserve">About this </w:t>
      </w:r>
      <w:r w:rsidR="00E02575" w:rsidRPr="57A692ED">
        <w:rPr>
          <w:rFonts w:cstheme="minorBidi"/>
          <w:b/>
          <w:bCs/>
        </w:rPr>
        <w:t>t</w:t>
      </w:r>
      <w:r w:rsidRPr="57A692ED">
        <w:rPr>
          <w:rFonts w:cstheme="minorBidi"/>
          <w:b/>
          <w:bCs/>
        </w:rPr>
        <w:t>ool</w:t>
      </w:r>
    </w:p>
    <w:p w14:paraId="4E32C2B2" w14:textId="75AB5D87" w:rsidR="00BB4899" w:rsidRPr="00C5002D" w:rsidRDefault="00BB4899" w:rsidP="00BB4899">
      <w:pPr>
        <w:rPr>
          <w:rFonts w:cstheme="minorBidi"/>
        </w:rPr>
      </w:pPr>
      <w:r w:rsidRPr="57A692ED">
        <w:rPr>
          <w:rFonts w:cstheme="minorBidi"/>
        </w:rPr>
        <w:lastRenderedPageBreak/>
        <w:t xml:space="preserve">Below is a list of questions that form the basis of a change readiness assessment. You can use these questions to understand your </w:t>
      </w:r>
      <w:r w:rsidR="00E02575" w:rsidRPr="57A692ED">
        <w:rPr>
          <w:rFonts w:cstheme="minorBidi"/>
        </w:rPr>
        <w:t xml:space="preserve">organisation’s </w:t>
      </w:r>
      <w:r w:rsidRPr="57A692ED">
        <w:rPr>
          <w:rFonts w:cstheme="minorBidi"/>
        </w:rPr>
        <w:t>readiness for sustained change, specifically in</w:t>
      </w:r>
      <w:r w:rsidRPr="57A692ED" w:rsidDel="00E02575">
        <w:rPr>
          <w:rFonts w:cstheme="minorBidi"/>
        </w:rPr>
        <w:t xml:space="preserve"> </w:t>
      </w:r>
      <w:r w:rsidRPr="57A692ED">
        <w:rPr>
          <w:rFonts w:cstheme="minorBidi"/>
        </w:rPr>
        <w:t xml:space="preserve">implementing or maximising telehealth services. </w:t>
      </w:r>
    </w:p>
    <w:p w14:paraId="0C640DD8" w14:textId="1EF1C299" w:rsidR="00BB4899" w:rsidRPr="00C5002D" w:rsidRDefault="00BB4899" w:rsidP="00BB4899">
      <w:pPr>
        <w:rPr>
          <w:rFonts w:cstheme="minorBidi"/>
        </w:rPr>
      </w:pPr>
      <w:r w:rsidRPr="57A692ED">
        <w:rPr>
          <w:rFonts w:cstheme="minorBidi"/>
        </w:rPr>
        <w:t xml:space="preserve">Three domains are </w:t>
      </w:r>
      <w:r w:rsidR="00506579" w:rsidRPr="57A692ED">
        <w:rPr>
          <w:rFonts w:cstheme="minorBidi"/>
        </w:rPr>
        <w:t>used</w:t>
      </w:r>
      <w:r w:rsidRPr="57A692ED">
        <w:rPr>
          <w:rFonts w:cstheme="minorBidi"/>
        </w:rPr>
        <w:t xml:space="preserve"> to assess readiness</w:t>
      </w:r>
      <w:r w:rsidR="00506579" w:rsidRPr="57A692ED">
        <w:rPr>
          <w:rFonts w:cstheme="minorBidi"/>
        </w:rPr>
        <w:t>:</w:t>
      </w:r>
      <w:r w:rsidRPr="57A692ED">
        <w:rPr>
          <w:rFonts w:cstheme="minorBidi"/>
        </w:rPr>
        <w:t xml:space="preserve"> </w:t>
      </w:r>
    </w:p>
    <w:p w14:paraId="7573CF83" w14:textId="16955696" w:rsidR="00BB4899" w:rsidRPr="00C5002D" w:rsidRDefault="00BB4899" w:rsidP="00BB4899">
      <w:pPr>
        <w:rPr>
          <w:rFonts w:cstheme="minorBidi"/>
        </w:rPr>
      </w:pPr>
      <w:r w:rsidRPr="57A692ED">
        <w:rPr>
          <w:rFonts w:cstheme="minorBidi"/>
          <w:b/>
          <w:i/>
        </w:rPr>
        <w:t>1. Organisational</w:t>
      </w:r>
      <w:r w:rsidR="00506579" w:rsidRPr="57A692ED">
        <w:rPr>
          <w:rFonts w:cstheme="minorBidi"/>
          <w:b/>
          <w:bCs/>
          <w:i/>
          <w:iCs/>
        </w:rPr>
        <w:t>.</w:t>
      </w:r>
      <w:r w:rsidRPr="57A692ED">
        <w:rPr>
          <w:rFonts w:cstheme="minorBidi"/>
        </w:rPr>
        <w:t xml:space="preserve"> To what extent has your organisation considered the need for telehealth, the benefits of telehealth and the challenges associated with implementing it? How are your organisational leaders supporting and driving the use of telehealth and what governance structures are in place to provide oversight and continuous improvement?</w:t>
      </w:r>
    </w:p>
    <w:p w14:paraId="76ECCFB2" w14:textId="5F9C6060" w:rsidR="00BB4899" w:rsidRPr="00C5002D" w:rsidRDefault="00BB4899" w:rsidP="00BB4899">
      <w:pPr>
        <w:rPr>
          <w:rFonts w:cstheme="minorBidi"/>
        </w:rPr>
      </w:pPr>
      <w:r w:rsidRPr="57A692ED">
        <w:rPr>
          <w:rFonts w:cstheme="minorBidi"/>
          <w:b/>
          <w:i/>
        </w:rPr>
        <w:t>2. Operational</w:t>
      </w:r>
      <w:r w:rsidR="00506579" w:rsidRPr="57A692ED">
        <w:rPr>
          <w:rFonts w:cstheme="minorBidi"/>
          <w:b/>
          <w:i/>
        </w:rPr>
        <w:t>.</w:t>
      </w:r>
      <w:r w:rsidRPr="57A692ED" w:rsidDel="00506579">
        <w:rPr>
          <w:rFonts w:cstheme="minorBidi"/>
        </w:rPr>
        <w:t xml:space="preserve"> </w:t>
      </w:r>
      <w:r w:rsidRPr="57A692ED">
        <w:rPr>
          <w:rFonts w:cstheme="minorBidi"/>
        </w:rPr>
        <w:t xml:space="preserve">Has your organisation considered how telehealth will impact operations and are teams able and willing to make appropriate changes? </w:t>
      </w:r>
    </w:p>
    <w:p w14:paraId="75E8CA49" w14:textId="3F925E5D" w:rsidR="00BB4899" w:rsidRPr="00C5002D" w:rsidRDefault="00BB4899" w:rsidP="00BB4899">
      <w:pPr>
        <w:rPr>
          <w:rFonts w:cstheme="minorBidi"/>
        </w:rPr>
      </w:pPr>
      <w:r w:rsidRPr="57A692ED">
        <w:rPr>
          <w:rFonts w:cstheme="minorBidi"/>
          <w:b/>
          <w:i/>
        </w:rPr>
        <w:t xml:space="preserve"> 3. Stakeholder</w:t>
      </w:r>
      <w:r w:rsidR="0094663A" w:rsidRPr="57A692ED">
        <w:rPr>
          <w:rFonts w:cstheme="minorBidi"/>
          <w:b/>
          <w:i/>
        </w:rPr>
        <w:t>.</w:t>
      </w:r>
      <w:r w:rsidRPr="57A692ED" w:rsidDel="0094663A">
        <w:rPr>
          <w:rFonts w:cstheme="minorBidi"/>
          <w:b/>
          <w:i/>
        </w:rPr>
        <w:t xml:space="preserve"> </w:t>
      </w:r>
      <w:r w:rsidRPr="57A692ED">
        <w:rPr>
          <w:rFonts w:cstheme="minorBidi"/>
        </w:rPr>
        <w:t>To what extent has your organisation engaged stakeholders</w:t>
      </w:r>
      <w:r w:rsidR="0094663A" w:rsidRPr="57A692ED">
        <w:rPr>
          <w:rFonts w:cstheme="minorBidi"/>
        </w:rPr>
        <w:t xml:space="preserve">, including </w:t>
      </w:r>
      <w:r w:rsidRPr="57A692ED">
        <w:rPr>
          <w:rFonts w:cstheme="minorBidi"/>
        </w:rPr>
        <w:t>staff, residents and their representatives and medical practitioners</w:t>
      </w:r>
      <w:r w:rsidR="0094663A" w:rsidRPr="57A692ED">
        <w:rPr>
          <w:rFonts w:cstheme="minorBidi"/>
        </w:rPr>
        <w:t>,</w:t>
      </w:r>
      <w:r w:rsidRPr="57A692ED">
        <w:rPr>
          <w:rFonts w:cstheme="minorBidi"/>
        </w:rPr>
        <w:t xml:space="preserve"> in the implementation of telehealth? </w:t>
      </w:r>
    </w:p>
    <w:p w14:paraId="3040A95C" w14:textId="2A0FA5A9" w:rsidR="00C5002D" w:rsidRDefault="00C5002D" w:rsidP="00BB4899">
      <w:pPr>
        <w:rPr>
          <w:rFonts w:ascii="Arial" w:hAnsi="Arial"/>
        </w:rPr>
        <w:sectPr w:rsidR="00C5002D" w:rsidSect="00C64695">
          <w:headerReference w:type="default" r:id="rId16"/>
          <w:type w:val="continuous"/>
          <w:pgSz w:w="16817" w:h="11901" w:orient="landscape"/>
          <w:pgMar w:top="1165" w:right="1361" w:bottom="1050" w:left="1361" w:header="703" w:footer="703" w:gutter="0"/>
          <w:cols w:space="851"/>
          <w:docGrid w:linePitch="360"/>
        </w:sectPr>
      </w:pPr>
    </w:p>
    <w:tbl>
      <w:tblPr>
        <w:tblStyle w:val="TableGrid"/>
        <w:tblW w:w="0" w:type="auto"/>
        <w:tblCellMar>
          <w:top w:w="57" w:type="dxa"/>
          <w:bottom w:w="57" w:type="dxa"/>
        </w:tblCellMar>
        <w:tblLook w:val="04A0" w:firstRow="1" w:lastRow="0" w:firstColumn="1" w:lastColumn="0" w:noHBand="0" w:noVBand="1"/>
      </w:tblPr>
      <w:tblGrid>
        <w:gridCol w:w="7650"/>
        <w:gridCol w:w="1188"/>
        <w:gridCol w:w="938"/>
        <w:gridCol w:w="27"/>
        <w:gridCol w:w="965"/>
        <w:gridCol w:w="3180"/>
      </w:tblGrid>
      <w:tr w:rsidR="00DE7372" w:rsidRPr="00DE7372" w14:paraId="7F5B1BE9" w14:textId="77777777" w:rsidTr="5F3BA266">
        <w:trPr>
          <w:tblHeader/>
        </w:trPr>
        <w:tc>
          <w:tcPr>
            <w:tcW w:w="7650" w:type="dxa"/>
            <w:shd w:val="clear" w:color="auto" w:fill="D9D9D9" w:themeFill="accent6" w:themeFillShade="D9"/>
          </w:tcPr>
          <w:p w14:paraId="52D32F4D" w14:textId="77777777" w:rsidR="00DE7372" w:rsidRPr="00DE7372" w:rsidRDefault="00DE7372" w:rsidP="008751B1">
            <w:pPr>
              <w:rPr>
                <w:rFonts w:ascii="Arial" w:hAnsi="Arial"/>
                <w:b/>
                <w:bCs/>
                <w:sz w:val="20"/>
                <w:szCs w:val="20"/>
              </w:rPr>
            </w:pPr>
          </w:p>
        </w:tc>
        <w:tc>
          <w:tcPr>
            <w:tcW w:w="1188" w:type="dxa"/>
            <w:shd w:val="clear" w:color="auto" w:fill="D9D9D9" w:themeFill="accent6" w:themeFillShade="D9"/>
          </w:tcPr>
          <w:p w14:paraId="0ACA892C" w14:textId="77777777" w:rsidR="00DE7372" w:rsidRPr="00DE7372" w:rsidRDefault="00DE7372" w:rsidP="008751B1">
            <w:pPr>
              <w:rPr>
                <w:rFonts w:cstheme="minorHAnsi"/>
                <w:b/>
                <w:bCs/>
                <w:sz w:val="24"/>
                <w:szCs w:val="24"/>
              </w:rPr>
            </w:pPr>
            <w:r w:rsidRPr="00DE7372">
              <w:rPr>
                <w:rFonts w:cstheme="minorHAnsi"/>
                <w:b/>
                <w:bCs/>
                <w:sz w:val="24"/>
                <w:szCs w:val="24"/>
              </w:rPr>
              <w:t>Unsure</w:t>
            </w:r>
          </w:p>
        </w:tc>
        <w:tc>
          <w:tcPr>
            <w:tcW w:w="965" w:type="dxa"/>
            <w:gridSpan w:val="2"/>
            <w:shd w:val="clear" w:color="auto" w:fill="D9D9D9" w:themeFill="accent6" w:themeFillShade="D9"/>
          </w:tcPr>
          <w:p w14:paraId="16FD1B8D" w14:textId="77777777" w:rsidR="00DE7372" w:rsidRPr="00DE7372" w:rsidRDefault="00DE7372" w:rsidP="008751B1">
            <w:pPr>
              <w:rPr>
                <w:rFonts w:cstheme="minorHAnsi"/>
                <w:b/>
                <w:bCs/>
                <w:sz w:val="24"/>
                <w:szCs w:val="24"/>
              </w:rPr>
            </w:pPr>
            <w:r w:rsidRPr="00DE7372">
              <w:rPr>
                <w:rFonts w:cstheme="minorHAnsi"/>
                <w:b/>
                <w:bCs/>
                <w:sz w:val="24"/>
                <w:szCs w:val="24"/>
              </w:rPr>
              <w:t>No</w:t>
            </w:r>
          </w:p>
        </w:tc>
        <w:tc>
          <w:tcPr>
            <w:tcW w:w="965" w:type="dxa"/>
            <w:shd w:val="clear" w:color="auto" w:fill="D9D9D9" w:themeFill="accent6" w:themeFillShade="D9"/>
          </w:tcPr>
          <w:p w14:paraId="0716BD67" w14:textId="77777777" w:rsidR="00DE7372" w:rsidRPr="00DE7372" w:rsidRDefault="00DE7372" w:rsidP="008751B1">
            <w:pPr>
              <w:rPr>
                <w:rFonts w:cstheme="minorHAnsi"/>
                <w:b/>
                <w:bCs/>
                <w:sz w:val="24"/>
                <w:szCs w:val="24"/>
              </w:rPr>
            </w:pPr>
            <w:r w:rsidRPr="00DE7372">
              <w:rPr>
                <w:rFonts w:cstheme="minorHAnsi"/>
                <w:b/>
                <w:bCs/>
                <w:sz w:val="24"/>
                <w:szCs w:val="24"/>
              </w:rPr>
              <w:t>Yes</w:t>
            </w:r>
          </w:p>
        </w:tc>
        <w:tc>
          <w:tcPr>
            <w:tcW w:w="3180" w:type="dxa"/>
            <w:shd w:val="clear" w:color="auto" w:fill="D9D9D9" w:themeFill="accent6" w:themeFillShade="D9"/>
          </w:tcPr>
          <w:p w14:paraId="0E6CCF58" w14:textId="77777777" w:rsidR="00DE7372" w:rsidRPr="00DE7372" w:rsidRDefault="00DE7372" w:rsidP="008751B1">
            <w:pPr>
              <w:rPr>
                <w:rFonts w:cstheme="minorHAnsi"/>
                <w:b/>
                <w:bCs/>
                <w:sz w:val="24"/>
                <w:szCs w:val="24"/>
              </w:rPr>
            </w:pPr>
            <w:r w:rsidRPr="00DE7372">
              <w:rPr>
                <w:rFonts w:cstheme="minorHAnsi"/>
                <w:b/>
                <w:bCs/>
                <w:sz w:val="24"/>
                <w:szCs w:val="24"/>
              </w:rPr>
              <w:t>Notes</w:t>
            </w:r>
          </w:p>
        </w:tc>
      </w:tr>
      <w:tr w:rsidR="00DE7372" w:rsidRPr="00DE7372" w14:paraId="7F0D8879" w14:textId="77777777" w:rsidTr="5F3BA266">
        <w:tc>
          <w:tcPr>
            <w:tcW w:w="0" w:type="auto"/>
            <w:gridSpan w:val="6"/>
            <w:shd w:val="clear" w:color="auto" w:fill="D9D9D9" w:themeFill="accent6" w:themeFillShade="D9"/>
          </w:tcPr>
          <w:p w14:paraId="654ABBA5" w14:textId="06BE52CF" w:rsidR="00DE7372" w:rsidRPr="00DE7372" w:rsidRDefault="00DE7372" w:rsidP="00DE7372">
            <w:pPr>
              <w:pStyle w:val="ListParagraph"/>
              <w:numPr>
                <w:ilvl w:val="0"/>
                <w:numId w:val="26"/>
              </w:numPr>
              <w:spacing w:after="0" w:line="240" w:lineRule="auto"/>
              <w:contextualSpacing/>
              <w:jc w:val="both"/>
              <w:rPr>
                <w:rFonts w:asciiTheme="majorHAnsi" w:hAnsiTheme="majorHAnsi" w:cstheme="majorHAnsi"/>
                <w:sz w:val="24"/>
                <w:szCs w:val="24"/>
              </w:rPr>
            </w:pPr>
            <w:r w:rsidRPr="00DE7372">
              <w:rPr>
                <w:rFonts w:asciiTheme="majorHAnsi" w:hAnsiTheme="majorHAnsi" w:cstheme="majorHAnsi"/>
                <w:b/>
                <w:sz w:val="24"/>
                <w:szCs w:val="24"/>
              </w:rPr>
              <w:t xml:space="preserve">Organisational </w:t>
            </w:r>
            <w:r w:rsidR="0094663A">
              <w:rPr>
                <w:rFonts w:asciiTheme="majorHAnsi" w:hAnsiTheme="majorHAnsi" w:cstheme="majorHAnsi"/>
                <w:b/>
                <w:sz w:val="24"/>
                <w:szCs w:val="24"/>
              </w:rPr>
              <w:t>r</w:t>
            </w:r>
            <w:r w:rsidRPr="00DE7372">
              <w:rPr>
                <w:rFonts w:asciiTheme="majorHAnsi" w:hAnsiTheme="majorHAnsi" w:cstheme="majorHAnsi"/>
                <w:b/>
                <w:sz w:val="24"/>
                <w:szCs w:val="24"/>
              </w:rPr>
              <w:t>eadiness</w:t>
            </w:r>
          </w:p>
        </w:tc>
      </w:tr>
      <w:tr w:rsidR="00DE7372" w:rsidRPr="00DE7372" w14:paraId="491D53BF" w14:textId="77777777" w:rsidTr="5F3BA266">
        <w:tc>
          <w:tcPr>
            <w:tcW w:w="0" w:type="auto"/>
            <w:gridSpan w:val="6"/>
            <w:shd w:val="clear" w:color="auto" w:fill="D9D9D9" w:themeFill="accent6" w:themeFillShade="D9"/>
          </w:tcPr>
          <w:p w14:paraId="45397A80" w14:textId="10D3F2AC" w:rsidR="00DE7372" w:rsidRPr="00DE7372" w:rsidRDefault="00DE7372" w:rsidP="008751B1">
            <w:pPr>
              <w:rPr>
                <w:rFonts w:ascii="Arial" w:hAnsi="Arial"/>
                <w:i/>
                <w:iCs/>
                <w:sz w:val="20"/>
                <w:szCs w:val="20"/>
              </w:rPr>
            </w:pPr>
            <w:r w:rsidRPr="00DE7372">
              <w:rPr>
                <w:rFonts w:ascii="Arial" w:hAnsi="Arial"/>
                <w:i/>
                <w:iCs/>
                <w:sz w:val="20"/>
                <w:szCs w:val="20"/>
              </w:rPr>
              <w:t xml:space="preserve">1.1 Need for </w:t>
            </w:r>
            <w:r w:rsidR="0094663A">
              <w:rPr>
                <w:rFonts w:ascii="Arial" w:hAnsi="Arial"/>
                <w:i/>
                <w:iCs/>
                <w:sz w:val="20"/>
                <w:szCs w:val="20"/>
              </w:rPr>
              <w:t>c</w:t>
            </w:r>
            <w:r w:rsidRPr="00DE7372">
              <w:rPr>
                <w:rFonts w:ascii="Arial" w:hAnsi="Arial"/>
                <w:i/>
                <w:iCs/>
                <w:sz w:val="20"/>
                <w:szCs w:val="20"/>
              </w:rPr>
              <w:t xml:space="preserve">hange </w:t>
            </w:r>
          </w:p>
        </w:tc>
      </w:tr>
      <w:tr w:rsidR="00DE7372" w:rsidRPr="00DE7372" w14:paraId="1D287D4D" w14:textId="77777777" w:rsidTr="00DE7372">
        <w:tc>
          <w:tcPr>
            <w:tcW w:w="7650" w:type="dxa"/>
          </w:tcPr>
          <w:p w14:paraId="052298A9" w14:textId="62A5D1A2" w:rsidR="00DE7372" w:rsidRPr="00DE7372" w:rsidRDefault="00DE7372" w:rsidP="008751B1">
            <w:pPr>
              <w:rPr>
                <w:rFonts w:ascii="Arial" w:hAnsi="Arial"/>
                <w:sz w:val="20"/>
                <w:szCs w:val="20"/>
              </w:rPr>
            </w:pPr>
            <w:r w:rsidRPr="00DE7372">
              <w:rPr>
                <w:rFonts w:ascii="Arial" w:hAnsi="Arial"/>
                <w:sz w:val="20"/>
                <w:szCs w:val="20"/>
              </w:rPr>
              <w:t xml:space="preserve">Has your organisation identified specific residents with certain care types </w:t>
            </w:r>
            <w:r w:rsidR="0094663A">
              <w:rPr>
                <w:rFonts w:ascii="Arial" w:hAnsi="Arial"/>
                <w:sz w:val="20"/>
                <w:szCs w:val="20"/>
              </w:rPr>
              <w:t>or</w:t>
            </w:r>
            <w:r w:rsidRPr="00DE7372">
              <w:rPr>
                <w:rFonts w:ascii="Arial" w:hAnsi="Arial"/>
                <w:sz w:val="20"/>
                <w:szCs w:val="20"/>
              </w:rPr>
              <w:t xml:space="preserve"> functional needs that may benefit from telehealth?</w:t>
            </w:r>
          </w:p>
        </w:tc>
        <w:tc>
          <w:tcPr>
            <w:tcW w:w="1188" w:type="dxa"/>
          </w:tcPr>
          <w:p w14:paraId="1B474FCE"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w:instrText>
            </w:r>
            <w:bookmarkStart w:id="0" w:name="Check1"/>
            <w:r w:rsidRPr="00DE7372">
              <w:rPr>
                <w:rFonts w:ascii="Arial" w:hAnsi="Arial"/>
                <w:sz w:val="20"/>
                <w:szCs w:val="20"/>
              </w:rPr>
              <w:instrText xml:space="preserve">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bookmarkEnd w:id="0"/>
          </w:p>
        </w:tc>
        <w:tc>
          <w:tcPr>
            <w:tcW w:w="965" w:type="dxa"/>
            <w:gridSpan w:val="2"/>
          </w:tcPr>
          <w:p w14:paraId="19CD6575"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65" w:type="dxa"/>
          </w:tcPr>
          <w:p w14:paraId="77BA0840"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3180" w:type="dxa"/>
          </w:tcPr>
          <w:p w14:paraId="36DB7BC8"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Text1"/>
                  <w:enabled/>
                  <w:calcOnExit w:val="0"/>
                  <w:textInput/>
                </w:ffData>
              </w:fldChar>
            </w:r>
            <w:r w:rsidRPr="00DE7372">
              <w:rPr>
                <w:rFonts w:ascii="Arial" w:hAnsi="Arial"/>
                <w:sz w:val="20"/>
                <w:szCs w:val="20"/>
              </w:rPr>
              <w:instrText xml:space="preserve"> </w:instrText>
            </w:r>
            <w:bookmarkStart w:id="1" w:name="Text1"/>
            <w:r w:rsidRPr="00DE7372">
              <w:rPr>
                <w:rFonts w:ascii="Arial" w:hAnsi="Arial"/>
                <w:sz w:val="20"/>
                <w:szCs w:val="20"/>
              </w:rPr>
              <w:instrText xml:space="preserve">FORMTEXT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sz w:val="20"/>
                <w:szCs w:val="20"/>
              </w:rPr>
              <w:fldChar w:fldCharType="end"/>
            </w:r>
            <w:bookmarkEnd w:id="1"/>
            <w:r w:rsidRPr="00DE7372">
              <w:rPr>
                <w:rFonts w:ascii="Arial" w:hAnsi="Arial"/>
                <w:sz w:val="20"/>
                <w:szCs w:val="20"/>
              </w:rPr>
              <w:t xml:space="preserve">                                                      </w:t>
            </w:r>
          </w:p>
        </w:tc>
      </w:tr>
      <w:tr w:rsidR="00DE7372" w:rsidRPr="00DE7372" w14:paraId="7C6FD4FF" w14:textId="77777777" w:rsidTr="00DE7372">
        <w:tc>
          <w:tcPr>
            <w:tcW w:w="7650" w:type="dxa"/>
          </w:tcPr>
          <w:p w14:paraId="355BBE0D" w14:textId="0E6825AC" w:rsidR="00DE7372" w:rsidRPr="00DE7372" w:rsidRDefault="00DE7372" w:rsidP="008751B1">
            <w:pPr>
              <w:rPr>
                <w:rFonts w:ascii="Arial" w:hAnsi="Arial"/>
                <w:sz w:val="20"/>
                <w:szCs w:val="20"/>
              </w:rPr>
            </w:pPr>
            <w:r w:rsidRPr="00DE7372">
              <w:rPr>
                <w:rFonts w:ascii="Arial" w:hAnsi="Arial"/>
                <w:sz w:val="20"/>
                <w:szCs w:val="20"/>
              </w:rPr>
              <w:t xml:space="preserve">Do your residents or their representatives ask for telehealth or express interest in </w:t>
            </w:r>
            <w:r w:rsidR="0094663A">
              <w:rPr>
                <w:rFonts w:ascii="Arial" w:hAnsi="Arial"/>
                <w:sz w:val="20"/>
                <w:szCs w:val="20"/>
              </w:rPr>
              <w:t>it</w:t>
            </w:r>
            <w:r w:rsidRPr="00DE7372">
              <w:rPr>
                <w:rFonts w:ascii="Arial" w:hAnsi="Arial"/>
                <w:sz w:val="20"/>
                <w:szCs w:val="20"/>
              </w:rPr>
              <w:t>?</w:t>
            </w:r>
          </w:p>
        </w:tc>
        <w:tc>
          <w:tcPr>
            <w:tcW w:w="1188" w:type="dxa"/>
          </w:tcPr>
          <w:p w14:paraId="1B96D2B7"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65" w:type="dxa"/>
            <w:gridSpan w:val="2"/>
          </w:tcPr>
          <w:p w14:paraId="041E6FBB"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65" w:type="dxa"/>
          </w:tcPr>
          <w:p w14:paraId="1EB103B8"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3180" w:type="dxa"/>
          </w:tcPr>
          <w:p w14:paraId="07E878D2"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Text1"/>
                  <w:enabled/>
                  <w:calcOnExit w:val="0"/>
                  <w:textInput/>
                </w:ffData>
              </w:fldChar>
            </w:r>
            <w:r w:rsidRPr="00DE7372">
              <w:rPr>
                <w:rFonts w:ascii="Arial" w:hAnsi="Arial"/>
                <w:sz w:val="20"/>
                <w:szCs w:val="20"/>
              </w:rPr>
              <w:instrText xml:space="preserve"> FORMTEXT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sz w:val="20"/>
                <w:szCs w:val="20"/>
              </w:rPr>
              <w:fldChar w:fldCharType="end"/>
            </w:r>
            <w:r w:rsidRPr="00DE7372">
              <w:rPr>
                <w:rFonts w:ascii="Arial" w:hAnsi="Arial"/>
                <w:sz w:val="20"/>
                <w:szCs w:val="20"/>
              </w:rPr>
              <w:t xml:space="preserve">    </w:t>
            </w:r>
          </w:p>
        </w:tc>
      </w:tr>
      <w:tr w:rsidR="00DE7372" w:rsidRPr="00DE7372" w14:paraId="1B4509EA" w14:textId="77777777" w:rsidTr="00DE7372">
        <w:tc>
          <w:tcPr>
            <w:tcW w:w="7650" w:type="dxa"/>
          </w:tcPr>
          <w:p w14:paraId="694B2A21" w14:textId="77777777" w:rsidR="00DE7372" w:rsidRPr="00DE7372" w:rsidRDefault="00DE7372" w:rsidP="008751B1">
            <w:pPr>
              <w:rPr>
                <w:rFonts w:ascii="Arial" w:hAnsi="Arial"/>
                <w:sz w:val="20"/>
                <w:szCs w:val="20"/>
              </w:rPr>
            </w:pPr>
            <w:r w:rsidRPr="00DE7372">
              <w:rPr>
                <w:rFonts w:ascii="Arial" w:hAnsi="Arial"/>
                <w:sz w:val="20"/>
                <w:szCs w:val="20"/>
              </w:rPr>
              <w:t>Do your residents have to travel more than 30 minutes or more to see their medical practitioner or specialist?</w:t>
            </w:r>
          </w:p>
        </w:tc>
        <w:tc>
          <w:tcPr>
            <w:tcW w:w="1188" w:type="dxa"/>
          </w:tcPr>
          <w:p w14:paraId="039C189F"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65" w:type="dxa"/>
            <w:gridSpan w:val="2"/>
          </w:tcPr>
          <w:p w14:paraId="16693D11"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65" w:type="dxa"/>
          </w:tcPr>
          <w:p w14:paraId="5E587C95"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3180" w:type="dxa"/>
          </w:tcPr>
          <w:p w14:paraId="03B03DF1"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Text1"/>
                  <w:enabled/>
                  <w:calcOnExit w:val="0"/>
                  <w:textInput/>
                </w:ffData>
              </w:fldChar>
            </w:r>
            <w:r w:rsidRPr="00DE7372">
              <w:rPr>
                <w:rFonts w:ascii="Arial" w:hAnsi="Arial"/>
                <w:sz w:val="20"/>
                <w:szCs w:val="20"/>
              </w:rPr>
              <w:instrText xml:space="preserve"> FORMTEXT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sz w:val="20"/>
                <w:szCs w:val="20"/>
              </w:rPr>
              <w:fldChar w:fldCharType="end"/>
            </w:r>
            <w:r w:rsidRPr="00DE7372">
              <w:rPr>
                <w:rFonts w:ascii="Arial" w:hAnsi="Arial"/>
                <w:sz w:val="20"/>
                <w:szCs w:val="20"/>
              </w:rPr>
              <w:t xml:space="preserve">    </w:t>
            </w:r>
          </w:p>
        </w:tc>
      </w:tr>
      <w:tr w:rsidR="00DE7372" w:rsidRPr="00DE7372" w14:paraId="478743AD" w14:textId="77777777" w:rsidTr="00DE7372">
        <w:tc>
          <w:tcPr>
            <w:tcW w:w="7650" w:type="dxa"/>
          </w:tcPr>
          <w:p w14:paraId="429A14CC" w14:textId="77777777" w:rsidR="00DE7372" w:rsidRPr="00DE7372" w:rsidRDefault="00DE7372" w:rsidP="008751B1">
            <w:pPr>
              <w:tabs>
                <w:tab w:val="left" w:pos="1245"/>
              </w:tabs>
              <w:rPr>
                <w:rFonts w:ascii="Arial" w:hAnsi="Arial"/>
                <w:sz w:val="20"/>
                <w:szCs w:val="20"/>
              </w:rPr>
            </w:pPr>
            <w:r w:rsidRPr="00DE7372">
              <w:rPr>
                <w:rFonts w:ascii="Arial" w:hAnsi="Arial"/>
                <w:sz w:val="20"/>
                <w:szCs w:val="20"/>
              </w:rPr>
              <w:t>Do medical providers routinely travel over 30 minutes from their primary location to provide services at your RACH?</w:t>
            </w:r>
          </w:p>
        </w:tc>
        <w:tc>
          <w:tcPr>
            <w:tcW w:w="1188" w:type="dxa"/>
          </w:tcPr>
          <w:p w14:paraId="2C1CB831"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65" w:type="dxa"/>
            <w:gridSpan w:val="2"/>
          </w:tcPr>
          <w:p w14:paraId="64D300B9"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65" w:type="dxa"/>
          </w:tcPr>
          <w:p w14:paraId="0DCF99A5"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3180" w:type="dxa"/>
          </w:tcPr>
          <w:p w14:paraId="7045F9A6"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Text1"/>
                  <w:enabled/>
                  <w:calcOnExit w:val="0"/>
                  <w:textInput/>
                </w:ffData>
              </w:fldChar>
            </w:r>
            <w:r w:rsidRPr="00DE7372">
              <w:rPr>
                <w:rFonts w:ascii="Arial" w:hAnsi="Arial"/>
                <w:sz w:val="20"/>
                <w:szCs w:val="20"/>
              </w:rPr>
              <w:instrText xml:space="preserve"> FORMTEXT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sz w:val="20"/>
                <w:szCs w:val="20"/>
              </w:rPr>
              <w:fldChar w:fldCharType="end"/>
            </w:r>
            <w:r w:rsidRPr="00DE7372">
              <w:rPr>
                <w:rFonts w:ascii="Arial" w:hAnsi="Arial"/>
                <w:sz w:val="20"/>
                <w:szCs w:val="20"/>
              </w:rPr>
              <w:t xml:space="preserve">    </w:t>
            </w:r>
          </w:p>
        </w:tc>
      </w:tr>
      <w:tr w:rsidR="00DE7372" w:rsidRPr="00DE7372" w14:paraId="7D29A028" w14:textId="77777777" w:rsidTr="00DE7372">
        <w:tc>
          <w:tcPr>
            <w:tcW w:w="7650" w:type="dxa"/>
          </w:tcPr>
          <w:p w14:paraId="2B3C0CC1" w14:textId="7BB656DB" w:rsidR="00DE7372" w:rsidRPr="00DE7372" w:rsidRDefault="00DE7372" w:rsidP="008751B1">
            <w:pPr>
              <w:tabs>
                <w:tab w:val="left" w:pos="1245"/>
              </w:tabs>
              <w:rPr>
                <w:rFonts w:ascii="Arial" w:hAnsi="Arial"/>
                <w:sz w:val="20"/>
                <w:szCs w:val="20"/>
              </w:rPr>
            </w:pPr>
            <w:r w:rsidRPr="00DE7372">
              <w:rPr>
                <w:rFonts w:ascii="Arial" w:hAnsi="Arial"/>
                <w:sz w:val="20"/>
                <w:szCs w:val="20"/>
              </w:rPr>
              <w:t xml:space="preserve">Do the potential benefits of telehealth </w:t>
            </w:r>
            <w:r w:rsidR="0094663A" w:rsidRPr="00DE7372">
              <w:rPr>
                <w:rFonts w:ascii="Arial" w:hAnsi="Arial"/>
                <w:sz w:val="20"/>
                <w:szCs w:val="20"/>
              </w:rPr>
              <w:t xml:space="preserve">for your organisation </w:t>
            </w:r>
            <w:r w:rsidRPr="00DE7372">
              <w:rPr>
                <w:rFonts w:ascii="Arial" w:hAnsi="Arial"/>
                <w:sz w:val="20"/>
                <w:szCs w:val="20"/>
              </w:rPr>
              <w:t xml:space="preserve">outweigh the potential challenges associated with </w:t>
            </w:r>
            <w:r w:rsidR="0094663A">
              <w:rPr>
                <w:rFonts w:ascii="Arial" w:hAnsi="Arial"/>
                <w:sz w:val="20"/>
                <w:szCs w:val="20"/>
              </w:rPr>
              <w:t>it</w:t>
            </w:r>
            <w:r w:rsidRPr="00DE7372">
              <w:rPr>
                <w:rFonts w:ascii="Arial" w:hAnsi="Arial"/>
                <w:sz w:val="20"/>
                <w:szCs w:val="20"/>
              </w:rPr>
              <w:t>?</w:t>
            </w:r>
          </w:p>
        </w:tc>
        <w:tc>
          <w:tcPr>
            <w:tcW w:w="1188" w:type="dxa"/>
          </w:tcPr>
          <w:p w14:paraId="39C217D6"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65" w:type="dxa"/>
            <w:gridSpan w:val="2"/>
          </w:tcPr>
          <w:p w14:paraId="661950C5"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65" w:type="dxa"/>
          </w:tcPr>
          <w:p w14:paraId="743C8236"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3180" w:type="dxa"/>
          </w:tcPr>
          <w:p w14:paraId="505C39FE"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Text1"/>
                  <w:enabled/>
                  <w:calcOnExit w:val="0"/>
                  <w:textInput/>
                </w:ffData>
              </w:fldChar>
            </w:r>
            <w:r w:rsidRPr="00DE7372">
              <w:rPr>
                <w:rFonts w:ascii="Arial" w:hAnsi="Arial"/>
                <w:sz w:val="20"/>
                <w:szCs w:val="20"/>
              </w:rPr>
              <w:instrText xml:space="preserve"> FORMTEXT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sz w:val="20"/>
                <w:szCs w:val="20"/>
              </w:rPr>
              <w:fldChar w:fldCharType="end"/>
            </w:r>
            <w:r w:rsidRPr="00DE7372">
              <w:rPr>
                <w:rFonts w:ascii="Arial" w:hAnsi="Arial"/>
                <w:sz w:val="20"/>
                <w:szCs w:val="20"/>
              </w:rPr>
              <w:t xml:space="preserve">    </w:t>
            </w:r>
          </w:p>
        </w:tc>
      </w:tr>
      <w:tr w:rsidR="00DE7372" w:rsidRPr="00DE7372" w14:paraId="2577AE1D" w14:textId="77777777" w:rsidTr="5F3BA266">
        <w:tc>
          <w:tcPr>
            <w:tcW w:w="0" w:type="auto"/>
            <w:gridSpan w:val="6"/>
            <w:shd w:val="clear" w:color="auto" w:fill="D9D9D9" w:themeFill="accent6" w:themeFillShade="D9"/>
          </w:tcPr>
          <w:p w14:paraId="40F22B66" w14:textId="603E89ED" w:rsidR="00DE7372" w:rsidRPr="00DE7372" w:rsidRDefault="00DE7372" w:rsidP="008751B1">
            <w:pPr>
              <w:rPr>
                <w:rFonts w:ascii="Arial" w:hAnsi="Arial"/>
                <w:i/>
                <w:iCs/>
                <w:sz w:val="20"/>
                <w:szCs w:val="20"/>
              </w:rPr>
            </w:pPr>
            <w:r w:rsidRPr="00DE7372">
              <w:rPr>
                <w:rFonts w:ascii="Arial" w:hAnsi="Arial"/>
                <w:i/>
                <w:iCs/>
                <w:sz w:val="20"/>
                <w:szCs w:val="20"/>
              </w:rPr>
              <w:t xml:space="preserve">1.2 Leadership and </w:t>
            </w:r>
            <w:r w:rsidR="0094663A" w:rsidRPr="57A692ED">
              <w:rPr>
                <w:rFonts w:ascii="Arial" w:hAnsi="Arial"/>
                <w:i/>
                <w:iCs/>
                <w:sz w:val="20"/>
                <w:szCs w:val="20"/>
              </w:rPr>
              <w:t>g</w:t>
            </w:r>
            <w:r w:rsidR="17448FD5" w:rsidRPr="57A692ED">
              <w:rPr>
                <w:rFonts w:ascii="Arial" w:hAnsi="Arial"/>
                <w:i/>
                <w:iCs/>
                <w:sz w:val="20"/>
                <w:szCs w:val="20"/>
              </w:rPr>
              <w:t>overnance</w:t>
            </w:r>
          </w:p>
        </w:tc>
      </w:tr>
      <w:tr w:rsidR="00DE7372" w:rsidRPr="00DE7372" w14:paraId="6FEE2F08" w14:textId="77777777" w:rsidTr="00DE7372">
        <w:tc>
          <w:tcPr>
            <w:tcW w:w="7650" w:type="dxa"/>
          </w:tcPr>
          <w:p w14:paraId="7B5F6201" w14:textId="1BF650B2" w:rsidR="00DE7372" w:rsidRPr="00DE7372" w:rsidRDefault="00DE7372" w:rsidP="008751B1">
            <w:pPr>
              <w:tabs>
                <w:tab w:val="left" w:pos="1245"/>
              </w:tabs>
              <w:rPr>
                <w:rFonts w:ascii="Arial" w:hAnsi="Arial"/>
                <w:sz w:val="20"/>
                <w:szCs w:val="20"/>
              </w:rPr>
            </w:pPr>
            <w:r w:rsidRPr="00DE7372">
              <w:rPr>
                <w:rFonts w:ascii="Arial" w:hAnsi="Arial"/>
                <w:sz w:val="20"/>
                <w:szCs w:val="20"/>
              </w:rPr>
              <w:t xml:space="preserve">Has your organisation </w:t>
            </w:r>
            <w:r w:rsidR="004438DF">
              <w:rPr>
                <w:rFonts w:ascii="Arial" w:hAnsi="Arial"/>
                <w:sz w:val="20"/>
                <w:szCs w:val="20"/>
              </w:rPr>
              <w:t xml:space="preserve">explored </w:t>
            </w:r>
            <w:r w:rsidRPr="00DE7372">
              <w:rPr>
                <w:rFonts w:ascii="Arial" w:hAnsi="Arial"/>
                <w:sz w:val="20"/>
                <w:szCs w:val="20"/>
              </w:rPr>
              <w:t>the barriers and enablers for using telehealth?</w:t>
            </w:r>
          </w:p>
        </w:tc>
        <w:tc>
          <w:tcPr>
            <w:tcW w:w="1188" w:type="dxa"/>
          </w:tcPr>
          <w:p w14:paraId="153FA78B"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65" w:type="dxa"/>
            <w:gridSpan w:val="2"/>
          </w:tcPr>
          <w:p w14:paraId="460B379E"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65" w:type="dxa"/>
          </w:tcPr>
          <w:p w14:paraId="3761841D"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3180" w:type="dxa"/>
          </w:tcPr>
          <w:p w14:paraId="33160C9A"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Text1"/>
                  <w:enabled/>
                  <w:calcOnExit w:val="0"/>
                  <w:textInput/>
                </w:ffData>
              </w:fldChar>
            </w:r>
            <w:r w:rsidRPr="00DE7372">
              <w:rPr>
                <w:rFonts w:ascii="Arial" w:hAnsi="Arial"/>
                <w:sz w:val="20"/>
                <w:szCs w:val="20"/>
              </w:rPr>
              <w:instrText xml:space="preserve"> FORMTEXT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sz w:val="20"/>
                <w:szCs w:val="20"/>
              </w:rPr>
              <w:fldChar w:fldCharType="end"/>
            </w:r>
            <w:r w:rsidRPr="00DE7372">
              <w:rPr>
                <w:rFonts w:ascii="Arial" w:hAnsi="Arial"/>
                <w:sz w:val="20"/>
                <w:szCs w:val="20"/>
              </w:rPr>
              <w:t xml:space="preserve">    </w:t>
            </w:r>
          </w:p>
        </w:tc>
      </w:tr>
      <w:tr w:rsidR="00DE7372" w:rsidRPr="00DE7372" w14:paraId="1A296D1B" w14:textId="77777777" w:rsidTr="00DE7372">
        <w:tc>
          <w:tcPr>
            <w:tcW w:w="7650" w:type="dxa"/>
          </w:tcPr>
          <w:p w14:paraId="1F8F43DD" w14:textId="3980A249" w:rsidR="00DE7372" w:rsidRPr="00DE7372" w:rsidRDefault="00DE7372" w:rsidP="008751B1">
            <w:pPr>
              <w:tabs>
                <w:tab w:val="left" w:pos="1245"/>
              </w:tabs>
              <w:rPr>
                <w:rFonts w:ascii="Arial" w:hAnsi="Arial"/>
                <w:sz w:val="20"/>
                <w:szCs w:val="20"/>
              </w:rPr>
            </w:pPr>
            <w:r w:rsidRPr="00DE7372">
              <w:rPr>
                <w:rFonts w:ascii="Arial" w:hAnsi="Arial"/>
                <w:sz w:val="20"/>
                <w:szCs w:val="20"/>
              </w:rPr>
              <w:t xml:space="preserve">Does your organisation formally collect data and regularly report on telehealth usage </w:t>
            </w:r>
            <w:r w:rsidR="0094663A">
              <w:rPr>
                <w:rFonts w:ascii="Arial" w:hAnsi="Arial"/>
                <w:sz w:val="20"/>
                <w:szCs w:val="20"/>
              </w:rPr>
              <w:t>and</w:t>
            </w:r>
            <w:r w:rsidRPr="00DE7372">
              <w:rPr>
                <w:rFonts w:ascii="Arial" w:hAnsi="Arial"/>
                <w:sz w:val="20"/>
                <w:szCs w:val="20"/>
              </w:rPr>
              <w:t xml:space="preserve"> outcomes?</w:t>
            </w:r>
          </w:p>
        </w:tc>
        <w:tc>
          <w:tcPr>
            <w:tcW w:w="1188" w:type="dxa"/>
          </w:tcPr>
          <w:p w14:paraId="562B35CC"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65" w:type="dxa"/>
            <w:gridSpan w:val="2"/>
          </w:tcPr>
          <w:p w14:paraId="52BBBC02"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65" w:type="dxa"/>
          </w:tcPr>
          <w:p w14:paraId="07287DF5"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3180" w:type="dxa"/>
          </w:tcPr>
          <w:p w14:paraId="3774E2B1"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Text1"/>
                  <w:enabled/>
                  <w:calcOnExit w:val="0"/>
                  <w:textInput/>
                </w:ffData>
              </w:fldChar>
            </w:r>
            <w:r w:rsidRPr="00DE7372">
              <w:rPr>
                <w:rFonts w:ascii="Arial" w:hAnsi="Arial"/>
                <w:sz w:val="20"/>
                <w:szCs w:val="20"/>
              </w:rPr>
              <w:instrText xml:space="preserve"> FORMTEXT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sz w:val="20"/>
                <w:szCs w:val="20"/>
              </w:rPr>
              <w:fldChar w:fldCharType="end"/>
            </w:r>
            <w:r w:rsidRPr="00DE7372">
              <w:rPr>
                <w:rFonts w:ascii="Arial" w:hAnsi="Arial"/>
                <w:sz w:val="20"/>
                <w:szCs w:val="20"/>
              </w:rPr>
              <w:t xml:space="preserve">    </w:t>
            </w:r>
          </w:p>
        </w:tc>
      </w:tr>
      <w:tr w:rsidR="00DE7372" w:rsidRPr="00DE7372" w14:paraId="69B69AE2" w14:textId="77777777" w:rsidTr="00DE7372">
        <w:tc>
          <w:tcPr>
            <w:tcW w:w="7650" w:type="dxa"/>
          </w:tcPr>
          <w:p w14:paraId="424B5F41" w14:textId="77777777" w:rsidR="00DE7372" w:rsidRPr="00DE7372" w:rsidRDefault="00DE7372" w:rsidP="008751B1">
            <w:pPr>
              <w:tabs>
                <w:tab w:val="left" w:pos="1245"/>
              </w:tabs>
              <w:rPr>
                <w:rFonts w:ascii="Arial" w:hAnsi="Arial"/>
                <w:sz w:val="20"/>
                <w:szCs w:val="20"/>
              </w:rPr>
            </w:pPr>
            <w:r w:rsidRPr="00DE7372">
              <w:rPr>
                <w:rFonts w:ascii="Arial" w:hAnsi="Arial"/>
                <w:sz w:val="20"/>
                <w:szCs w:val="20"/>
              </w:rPr>
              <w:t>Does your organisation have formal structures in place to provide governance and oversight for change processes?</w:t>
            </w:r>
          </w:p>
        </w:tc>
        <w:tc>
          <w:tcPr>
            <w:tcW w:w="1188" w:type="dxa"/>
          </w:tcPr>
          <w:p w14:paraId="60920E2A"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65" w:type="dxa"/>
            <w:gridSpan w:val="2"/>
          </w:tcPr>
          <w:p w14:paraId="5E363B05"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65" w:type="dxa"/>
          </w:tcPr>
          <w:p w14:paraId="61831FE2"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3180" w:type="dxa"/>
          </w:tcPr>
          <w:p w14:paraId="7E6AFE9C"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Text1"/>
                  <w:enabled/>
                  <w:calcOnExit w:val="0"/>
                  <w:textInput/>
                </w:ffData>
              </w:fldChar>
            </w:r>
            <w:r w:rsidRPr="00DE7372">
              <w:rPr>
                <w:rFonts w:ascii="Arial" w:hAnsi="Arial"/>
                <w:sz w:val="20"/>
                <w:szCs w:val="20"/>
              </w:rPr>
              <w:instrText xml:space="preserve"> FORMTEXT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sz w:val="20"/>
                <w:szCs w:val="20"/>
              </w:rPr>
              <w:fldChar w:fldCharType="end"/>
            </w:r>
            <w:r w:rsidRPr="00DE7372">
              <w:rPr>
                <w:rFonts w:ascii="Arial" w:hAnsi="Arial"/>
                <w:sz w:val="20"/>
                <w:szCs w:val="20"/>
              </w:rPr>
              <w:t xml:space="preserve">    </w:t>
            </w:r>
          </w:p>
        </w:tc>
      </w:tr>
      <w:tr w:rsidR="00DE7372" w:rsidRPr="00DE7372" w14:paraId="740D9550" w14:textId="77777777" w:rsidTr="00DE7372">
        <w:tc>
          <w:tcPr>
            <w:tcW w:w="7650" w:type="dxa"/>
          </w:tcPr>
          <w:p w14:paraId="1D60C5D1" w14:textId="39E0197B" w:rsidR="00DE7372" w:rsidRPr="00DE7372" w:rsidRDefault="00DE7372" w:rsidP="008751B1">
            <w:pPr>
              <w:tabs>
                <w:tab w:val="left" w:pos="1245"/>
              </w:tabs>
              <w:rPr>
                <w:rFonts w:ascii="Arial" w:hAnsi="Arial"/>
                <w:sz w:val="20"/>
                <w:szCs w:val="20"/>
              </w:rPr>
            </w:pPr>
            <w:r w:rsidRPr="00DE7372">
              <w:rPr>
                <w:rFonts w:ascii="Arial" w:hAnsi="Arial"/>
                <w:sz w:val="20"/>
                <w:szCs w:val="20"/>
              </w:rPr>
              <w:lastRenderedPageBreak/>
              <w:t xml:space="preserve">Has your organisation considered the cost effectiveness </w:t>
            </w:r>
            <w:r w:rsidR="00F64837">
              <w:rPr>
                <w:rFonts w:ascii="Arial" w:hAnsi="Arial"/>
                <w:sz w:val="20"/>
                <w:szCs w:val="20"/>
              </w:rPr>
              <w:t>of</w:t>
            </w:r>
            <w:r w:rsidR="00F64837" w:rsidRPr="00DE7372">
              <w:rPr>
                <w:rFonts w:ascii="Arial" w:hAnsi="Arial"/>
                <w:sz w:val="20"/>
                <w:szCs w:val="20"/>
              </w:rPr>
              <w:t xml:space="preserve"> </w:t>
            </w:r>
            <w:r w:rsidRPr="00DE7372">
              <w:rPr>
                <w:rFonts w:ascii="Arial" w:hAnsi="Arial"/>
                <w:sz w:val="20"/>
                <w:szCs w:val="20"/>
              </w:rPr>
              <w:t>using telehealth?</w:t>
            </w:r>
          </w:p>
        </w:tc>
        <w:tc>
          <w:tcPr>
            <w:tcW w:w="1188" w:type="dxa"/>
          </w:tcPr>
          <w:p w14:paraId="2491A41E"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65" w:type="dxa"/>
            <w:gridSpan w:val="2"/>
          </w:tcPr>
          <w:p w14:paraId="0251C76D"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65" w:type="dxa"/>
          </w:tcPr>
          <w:p w14:paraId="165C60BD"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3180" w:type="dxa"/>
          </w:tcPr>
          <w:p w14:paraId="70F7F8B8"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Text1"/>
                  <w:enabled/>
                  <w:calcOnExit w:val="0"/>
                  <w:textInput/>
                </w:ffData>
              </w:fldChar>
            </w:r>
            <w:r w:rsidRPr="00DE7372">
              <w:rPr>
                <w:rFonts w:ascii="Arial" w:hAnsi="Arial"/>
                <w:sz w:val="20"/>
                <w:szCs w:val="20"/>
              </w:rPr>
              <w:instrText xml:space="preserve"> FORMTEXT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sz w:val="20"/>
                <w:szCs w:val="20"/>
              </w:rPr>
              <w:fldChar w:fldCharType="end"/>
            </w:r>
            <w:r w:rsidRPr="00DE7372">
              <w:rPr>
                <w:rFonts w:ascii="Arial" w:hAnsi="Arial"/>
                <w:sz w:val="20"/>
                <w:szCs w:val="20"/>
              </w:rPr>
              <w:t xml:space="preserve">    </w:t>
            </w:r>
          </w:p>
        </w:tc>
      </w:tr>
      <w:tr w:rsidR="00DE7372" w:rsidRPr="00DE7372" w14:paraId="6AE3E9E6" w14:textId="77777777" w:rsidTr="00DE7372">
        <w:tc>
          <w:tcPr>
            <w:tcW w:w="7650" w:type="dxa"/>
          </w:tcPr>
          <w:p w14:paraId="4826229C" w14:textId="77777777" w:rsidR="00DE7372" w:rsidRPr="00DE7372" w:rsidRDefault="00DE7372" w:rsidP="008751B1">
            <w:pPr>
              <w:tabs>
                <w:tab w:val="left" w:pos="1245"/>
              </w:tabs>
              <w:rPr>
                <w:rFonts w:ascii="Arial" w:hAnsi="Arial"/>
                <w:sz w:val="20"/>
                <w:szCs w:val="20"/>
              </w:rPr>
            </w:pPr>
            <w:r w:rsidRPr="00DE7372">
              <w:rPr>
                <w:rFonts w:ascii="Arial" w:hAnsi="Arial"/>
                <w:sz w:val="20"/>
                <w:szCs w:val="20"/>
              </w:rPr>
              <w:t>Has your organisation sought feedback from staff and residents about the telehealth program and how it is working?</w:t>
            </w:r>
          </w:p>
        </w:tc>
        <w:tc>
          <w:tcPr>
            <w:tcW w:w="1188" w:type="dxa"/>
          </w:tcPr>
          <w:p w14:paraId="7A0AA0F2"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65" w:type="dxa"/>
            <w:gridSpan w:val="2"/>
          </w:tcPr>
          <w:p w14:paraId="04CD61CC"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65" w:type="dxa"/>
          </w:tcPr>
          <w:p w14:paraId="562D8894"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3180" w:type="dxa"/>
          </w:tcPr>
          <w:p w14:paraId="2BDD7BD2"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Text1"/>
                  <w:enabled/>
                  <w:calcOnExit w:val="0"/>
                  <w:textInput/>
                </w:ffData>
              </w:fldChar>
            </w:r>
            <w:r w:rsidRPr="00DE7372">
              <w:rPr>
                <w:rFonts w:ascii="Arial" w:hAnsi="Arial"/>
                <w:sz w:val="20"/>
                <w:szCs w:val="20"/>
              </w:rPr>
              <w:instrText xml:space="preserve"> FORMTEXT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sz w:val="20"/>
                <w:szCs w:val="20"/>
              </w:rPr>
              <w:fldChar w:fldCharType="end"/>
            </w:r>
            <w:r w:rsidRPr="00DE7372">
              <w:rPr>
                <w:rFonts w:ascii="Arial" w:hAnsi="Arial"/>
                <w:sz w:val="20"/>
                <w:szCs w:val="20"/>
              </w:rPr>
              <w:t xml:space="preserve">    </w:t>
            </w:r>
          </w:p>
        </w:tc>
      </w:tr>
      <w:tr w:rsidR="00DE7372" w:rsidRPr="00DE7372" w14:paraId="34064496" w14:textId="77777777" w:rsidTr="00DE7372">
        <w:tc>
          <w:tcPr>
            <w:tcW w:w="7650" w:type="dxa"/>
          </w:tcPr>
          <w:p w14:paraId="449108C0" w14:textId="3B808641" w:rsidR="00DE7372" w:rsidRPr="00DE7372" w:rsidRDefault="00DE7372" w:rsidP="008751B1">
            <w:pPr>
              <w:tabs>
                <w:tab w:val="left" w:pos="1245"/>
              </w:tabs>
              <w:rPr>
                <w:rFonts w:ascii="Arial" w:hAnsi="Arial"/>
                <w:sz w:val="20"/>
                <w:szCs w:val="20"/>
              </w:rPr>
            </w:pPr>
            <w:r w:rsidRPr="00DE7372">
              <w:rPr>
                <w:rFonts w:ascii="Arial" w:hAnsi="Arial"/>
                <w:sz w:val="20"/>
                <w:szCs w:val="20"/>
              </w:rPr>
              <w:t xml:space="preserve">Has your organisation made changes </w:t>
            </w:r>
            <w:r w:rsidR="00F64837" w:rsidRPr="00DE7372">
              <w:rPr>
                <w:rFonts w:ascii="Arial" w:hAnsi="Arial"/>
                <w:sz w:val="20"/>
                <w:szCs w:val="20"/>
              </w:rPr>
              <w:t xml:space="preserve">based on feedback from providers, staff, and residents </w:t>
            </w:r>
            <w:r w:rsidRPr="00DE7372">
              <w:rPr>
                <w:rFonts w:ascii="Arial" w:hAnsi="Arial"/>
                <w:sz w:val="20"/>
                <w:szCs w:val="20"/>
              </w:rPr>
              <w:t xml:space="preserve">to </w:t>
            </w:r>
            <w:r w:rsidR="17448FD5" w:rsidRPr="57A692ED">
              <w:rPr>
                <w:rFonts w:ascii="Arial" w:hAnsi="Arial"/>
                <w:sz w:val="20"/>
                <w:szCs w:val="20"/>
              </w:rPr>
              <w:t>improve</w:t>
            </w:r>
            <w:r w:rsidRPr="00DE7372">
              <w:rPr>
                <w:rFonts w:ascii="Arial" w:hAnsi="Arial"/>
                <w:sz w:val="20"/>
                <w:szCs w:val="20"/>
              </w:rPr>
              <w:t xml:space="preserve"> telehealth services?</w:t>
            </w:r>
          </w:p>
        </w:tc>
        <w:tc>
          <w:tcPr>
            <w:tcW w:w="1188" w:type="dxa"/>
          </w:tcPr>
          <w:p w14:paraId="0B0992AF"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65" w:type="dxa"/>
            <w:gridSpan w:val="2"/>
          </w:tcPr>
          <w:p w14:paraId="094CEA64"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65" w:type="dxa"/>
          </w:tcPr>
          <w:p w14:paraId="66C8B540"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3180" w:type="dxa"/>
          </w:tcPr>
          <w:p w14:paraId="3CDE378F"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Text1"/>
                  <w:enabled/>
                  <w:calcOnExit w:val="0"/>
                  <w:textInput/>
                </w:ffData>
              </w:fldChar>
            </w:r>
            <w:r w:rsidRPr="00DE7372">
              <w:rPr>
                <w:rFonts w:ascii="Arial" w:hAnsi="Arial"/>
                <w:sz w:val="20"/>
                <w:szCs w:val="20"/>
              </w:rPr>
              <w:instrText xml:space="preserve"> FORMTEXT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sz w:val="20"/>
                <w:szCs w:val="20"/>
              </w:rPr>
              <w:fldChar w:fldCharType="end"/>
            </w:r>
            <w:r w:rsidRPr="00DE7372">
              <w:rPr>
                <w:rFonts w:ascii="Arial" w:hAnsi="Arial"/>
                <w:sz w:val="20"/>
                <w:szCs w:val="20"/>
              </w:rPr>
              <w:t xml:space="preserve">    </w:t>
            </w:r>
          </w:p>
        </w:tc>
      </w:tr>
      <w:tr w:rsidR="00DE7372" w:rsidRPr="00DE7372" w14:paraId="7D2A6BC5" w14:textId="77777777" w:rsidTr="00DE7372">
        <w:tc>
          <w:tcPr>
            <w:tcW w:w="7650" w:type="dxa"/>
          </w:tcPr>
          <w:p w14:paraId="6F820DF3" w14:textId="03F563D0" w:rsidR="00DE7372" w:rsidRPr="00DE7372" w:rsidRDefault="00DE7372" w:rsidP="008751B1">
            <w:pPr>
              <w:tabs>
                <w:tab w:val="left" w:pos="1245"/>
              </w:tabs>
              <w:rPr>
                <w:rFonts w:ascii="Arial" w:hAnsi="Arial"/>
                <w:sz w:val="20"/>
                <w:szCs w:val="20"/>
              </w:rPr>
            </w:pPr>
            <w:r w:rsidRPr="00DE7372">
              <w:rPr>
                <w:rFonts w:ascii="Arial" w:hAnsi="Arial"/>
                <w:sz w:val="20"/>
                <w:szCs w:val="20"/>
              </w:rPr>
              <w:t xml:space="preserve">Has telehealth been built into your </w:t>
            </w:r>
            <w:r w:rsidR="7D94A226" w:rsidRPr="57A692ED">
              <w:rPr>
                <w:rFonts w:ascii="Arial" w:hAnsi="Arial"/>
                <w:sz w:val="20"/>
                <w:szCs w:val="20"/>
              </w:rPr>
              <w:t>o</w:t>
            </w:r>
            <w:r w:rsidR="17448FD5" w:rsidRPr="57A692ED">
              <w:rPr>
                <w:rFonts w:ascii="Arial" w:hAnsi="Arial"/>
                <w:sz w:val="20"/>
                <w:szCs w:val="20"/>
              </w:rPr>
              <w:t xml:space="preserve">rganisational </w:t>
            </w:r>
            <w:r w:rsidR="7D94A226" w:rsidRPr="57A692ED">
              <w:rPr>
                <w:rFonts w:ascii="Arial" w:hAnsi="Arial"/>
                <w:sz w:val="20"/>
                <w:szCs w:val="20"/>
              </w:rPr>
              <w:t>p</w:t>
            </w:r>
            <w:r w:rsidR="17448FD5" w:rsidRPr="57A692ED">
              <w:rPr>
                <w:rFonts w:ascii="Arial" w:hAnsi="Arial"/>
                <w:sz w:val="20"/>
                <w:szCs w:val="20"/>
              </w:rPr>
              <w:t>olicies</w:t>
            </w:r>
            <w:r w:rsidRPr="00DE7372">
              <w:rPr>
                <w:rFonts w:ascii="Arial" w:hAnsi="Arial"/>
                <w:sz w:val="20"/>
                <w:szCs w:val="20"/>
              </w:rPr>
              <w:t xml:space="preserve"> </w:t>
            </w:r>
            <w:r w:rsidR="00F64837">
              <w:rPr>
                <w:rFonts w:ascii="Arial" w:hAnsi="Arial"/>
                <w:sz w:val="20"/>
                <w:szCs w:val="20"/>
              </w:rPr>
              <w:t>and</w:t>
            </w:r>
            <w:r w:rsidR="17448FD5" w:rsidRPr="57A692ED">
              <w:rPr>
                <w:rFonts w:ascii="Arial" w:hAnsi="Arial"/>
                <w:sz w:val="20"/>
                <w:szCs w:val="20"/>
              </w:rPr>
              <w:t xml:space="preserve"> </w:t>
            </w:r>
            <w:r w:rsidR="7D94A226" w:rsidRPr="57A692ED">
              <w:rPr>
                <w:rFonts w:ascii="Arial" w:hAnsi="Arial"/>
                <w:sz w:val="20"/>
                <w:szCs w:val="20"/>
              </w:rPr>
              <w:t>p</w:t>
            </w:r>
            <w:r w:rsidR="17448FD5" w:rsidRPr="57A692ED">
              <w:rPr>
                <w:rFonts w:ascii="Arial" w:hAnsi="Arial"/>
                <w:sz w:val="20"/>
                <w:szCs w:val="20"/>
              </w:rPr>
              <w:t>rocedures</w:t>
            </w:r>
            <w:r w:rsidRPr="00DE7372">
              <w:rPr>
                <w:rFonts w:ascii="Arial" w:hAnsi="Arial"/>
                <w:sz w:val="20"/>
                <w:szCs w:val="20"/>
              </w:rPr>
              <w:t>?</w:t>
            </w:r>
          </w:p>
        </w:tc>
        <w:tc>
          <w:tcPr>
            <w:tcW w:w="1188" w:type="dxa"/>
          </w:tcPr>
          <w:p w14:paraId="6B5E0CD9"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65" w:type="dxa"/>
            <w:gridSpan w:val="2"/>
          </w:tcPr>
          <w:p w14:paraId="121FDE7D"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65" w:type="dxa"/>
          </w:tcPr>
          <w:p w14:paraId="6BA72C69"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3180" w:type="dxa"/>
          </w:tcPr>
          <w:p w14:paraId="075FB188"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Text1"/>
                  <w:enabled/>
                  <w:calcOnExit w:val="0"/>
                  <w:textInput/>
                </w:ffData>
              </w:fldChar>
            </w:r>
            <w:r w:rsidRPr="00DE7372">
              <w:rPr>
                <w:rFonts w:ascii="Arial" w:hAnsi="Arial"/>
                <w:sz w:val="20"/>
                <w:szCs w:val="20"/>
              </w:rPr>
              <w:instrText xml:space="preserve"> FORMTEXT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sz w:val="20"/>
                <w:szCs w:val="20"/>
              </w:rPr>
              <w:fldChar w:fldCharType="end"/>
            </w:r>
            <w:r w:rsidRPr="00DE7372">
              <w:rPr>
                <w:rFonts w:ascii="Arial" w:hAnsi="Arial"/>
                <w:sz w:val="20"/>
                <w:szCs w:val="20"/>
              </w:rPr>
              <w:t xml:space="preserve">    </w:t>
            </w:r>
          </w:p>
        </w:tc>
      </w:tr>
      <w:tr w:rsidR="00DE7372" w:rsidRPr="00DE7372" w14:paraId="380A1510" w14:textId="77777777" w:rsidTr="00C5002D">
        <w:trPr>
          <w:trHeight w:val="547"/>
        </w:trPr>
        <w:tc>
          <w:tcPr>
            <w:tcW w:w="7650" w:type="dxa"/>
            <w:shd w:val="clear" w:color="auto" w:fill="BED8F2" w:themeFill="text2" w:themeFillTint="33"/>
          </w:tcPr>
          <w:p w14:paraId="5F755BB3" w14:textId="77777777" w:rsidR="00DE7372" w:rsidRPr="00DE7372" w:rsidRDefault="00DE7372" w:rsidP="008751B1">
            <w:pPr>
              <w:tabs>
                <w:tab w:val="left" w:pos="1245"/>
              </w:tabs>
              <w:rPr>
                <w:rFonts w:ascii="Arial" w:hAnsi="Arial"/>
                <w:sz w:val="20"/>
                <w:szCs w:val="20"/>
              </w:rPr>
            </w:pPr>
            <w:r w:rsidRPr="00DE7372">
              <w:rPr>
                <w:rFonts w:ascii="Arial" w:hAnsi="Arial"/>
                <w:sz w:val="20"/>
                <w:szCs w:val="20"/>
              </w:rPr>
              <w:t>ORGANISATIONAL READINESS SCORE</w:t>
            </w:r>
          </w:p>
          <w:p w14:paraId="344BDB0A" w14:textId="77777777" w:rsidR="00DE7372" w:rsidRPr="00DE7372" w:rsidRDefault="00DE7372" w:rsidP="008751B1">
            <w:pPr>
              <w:tabs>
                <w:tab w:val="left" w:pos="1245"/>
              </w:tabs>
              <w:rPr>
                <w:rFonts w:ascii="Arial" w:hAnsi="Arial"/>
                <w:sz w:val="20"/>
                <w:szCs w:val="20"/>
              </w:rPr>
            </w:pPr>
          </w:p>
        </w:tc>
        <w:tc>
          <w:tcPr>
            <w:tcW w:w="1188" w:type="dxa"/>
            <w:shd w:val="clear" w:color="auto" w:fill="BED8F2" w:themeFill="text2" w:themeFillTint="33"/>
          </w:tcPr>
          <w:p w14:paraId="5D1ECF85"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Text2"/>
                  <w:enabled/>
                  <w:calcOnExit w:val="0"/>
                  <w:textInput/>
                </w:ffData>
              </w:fldChar>
            </w:r>
            <w:bookmarkStart w:id="2" w:name="Text2"/>
            <w:r w:rsidRPr="00DE7372">
              <w:rPr>
                <w:rFonts w:ascii="Arial" w:hAnsi="Arial"/>
                <w:sz w:val="20"/>
                <w:szCs w:val="20"/>
              </w:rPr>
              <w:instrText xml:space="preserve"> FORMTEXT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sz w:val="20"/>
                <w:szCs w:val="20"/>
              </w:rPr>
              <w:fldChar w:fldCharType="end"/>
            </w:r>
            <w:bookmarkEnd w:id="2"/>
            <w:r w:rsidRPr="00DE7372">
              <w:rPr>
                <w:rFonts w:ascii="Arial" w:hAnsi="Arial"/>
                <w:sz w:val="20"/>
                <w:szCs w:val="20"/>
              </w:rPr>
              <w:t xml:space="preserve"> /12</w:t>
            </w:r>
          </w:p>
        </w:tc>
        <w:tc>
          <w:tcPr>
            <w:tcW w:w="965" w:type="dxa"/>
            <w:gridSpan w:val="2"/>
            <w:shd w:val="clear" w:color="auto" w:fill="BED8F2" w:themeFill="text2" w:themeFillTint="33"/>
          </w:tcPr>
          <w:p w14:paraId="020C06B3" w14:textId="77777777" w:rsidR="00DE7372" w:rsidRPr="00DE7372" w:rsidRDefault="00DE7372" w:rsidP="008751B1">
            <w:pPr>
              <w:rPr>
                <w:rFonts w:ascii="Arial" w:hAnsi="Arial"/>
                <w:sz w:val="20"/>
                <w:szCs w:val="20"/>
              </w:rPr>
            </w:pPr>
            <w:r w:rsidRPr="00DE7372">
              <w:rPr>
                <w:rFonts w:ascii="Arial" w:hAnsi="Arial"/>
                <w:sz w:val="20"/>
                <w:szCs w:val="20"/>
              </w:rPr>
              <w:t xml:space="preserve"> </w:t>
            </w:r>
            <w:r w:rsidRPr="00DE7372">
              <w:rPr>
                <w:rFonts w:ascii="Arial" w:hAnsi="Arial"/>
                <w:sz w:val="20"/>
                <w:szCs w:val="20"/>
              </w:rPr>
              <w:fldChar w:fldCharType="begin">
                <w:ffData>
                  <w:name w:val="Text2"/>
                  <w:enabled/>
                  <w:calcOnExit w:val="0"/>
                  <w:textInput/>
                </w:ffData>
              </w:fldChar>
            </w:r>
            <w:r w:rsidRPr="00DE7372">
              <w:rPr>
                <w:rFonts w:ascii="Arial" w:hAnsi="Arial"/>
                <w:sz w:val="20"/>
                <w:szCs w:val="20"/>
              </w:rPr>
              <w:instrText xml:space="preserve"> FORMTEXT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sz w:val="20"/>
                <w:szCs w:val="20"/>
              </w:rPr>
              <w:fldChar w:fldCharType="end"/>
            </w:r>
            <w:r w:rsidRPr="00DE7372">
              <w:rPr>
                <w:rFonts w:ascii="Arial" w:hAnsi="Arial"/>
                <w:sz w:val="20"/>
                <w:szCs w:val="20"/>
              </w:rPr>
              <w:t xml:space="preserve">      /12</w:t>
            </w:r>
          </w:p>
        </w:tc>
        <w:tc>
          <w:tcPr>
            <w:tcW w:w="965" w:type="dxa"/>
            <w:shd w:val="clear" w:color="auto" w:fill="BED8F2" w:themeFill="text2" w:themeFillTint="33"/>
          </w:tcPr>
          <w:p w14:paraId="2269AB4A" w14:textId="77777777" w:rsidR="00DE7372" w:rsidRPr="00DE7372" w:rsidRDefault="00DE7372" w:rsidP="008751B1">
            <w:pPr>
              <w:rPr>
                <w:rFonts w:ascii="Arial" w:hAnsi="Arial"/>
                <w:sz w:val="20"/>
                <w:szCs w:val="20"/>
              </w:rPr>
            </w:pPr>
            <w:r w:rsidRPr="00DE7372">
              <w:rPr>
                <w:rFonts w:ascii="Arial" w:hAnsi="Arial"/>
                <w:sz w:val="20"/>
                <w:szCs w:val="20"/>
              </w:rPr>
              <w:t xml:space="preserve"> </w:t>
            </w:r>
            <w:r w:rsidRPr="00DE7372">
              <w:rPr>
                <w:rFonts w:ascii="Arial" w:hAnsi="Arial"/>
                <w:sz w:val="20"/>
                <w:szCs w:val="20"/>
              </w:rPr>
              <w:fldChar w:fldCharType="begin">
                <w:ffData>
                  <w:name w:val="Text2"/>
                  <w:enabled/>
                  <w:calcOnExit w:val="0"/>
                  <w:textInput/>
                </w:ffData>
              </w:fldChar>
            </w:r>
            <w:r w:rsidRPr="00DE7372">
              <w:rPr>
                <w:rFonts w:ascii="Arial" w:hAnsi="Arial"/>
                <w:sz w:val="20"/>
                <w:szCs w:val="20"/>
              </w:rPr>
              <w:instrText xml:space="preserve"> FORMTEXT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sz w:val="20"/>
                <w:szCs w:val="20"/>
              </w:rPr>
              <w:fldChar w:fldCharType="end"/>
            </w:r>
            <w:r w:rsidRPr="00DE7372">
              <w:rPr>
                <w:rFonts w:ascii="Arial" w:hAnsi="Arial"/>
                <w:sz w:val="20"/>
                <w:szCs w:val="20"/>
              </w:rPr>
              <w:t xml:space="preserve">      / 12</w:t>
            </w:r>
          </w:p>
        </w:tc>
        <w:tc>
          <w:tcPr>
            <w:tcW w:w="3180" w:type="dxa"/>
            <w:shd w:val="clear" w:color="auto" w:fill="BED8F2" w:themeFill="text2" w:themeFillTint="33"/>
          </w:tcPr>
          <w:p w14:paraId="1A80B99D" w14:textId="77777777" w:rsidR="00DE7372" w:rsidRPr="00DE7372" w:rsidRDefault="00DE7372" w:rsidP="008751B1">
            <w:pPr>
              <w:rPr>
                <w:rFonts w:ascii="Arial" w:hAnsi="Arial"/>
                <w:sz w:val="20"/>
                <w:szCs w:val="20"/>
              </w:rPr>
            </w:pPr>
          </w:p>
          <w:p w14:paraId="575D797A" w14:textId="77777777" w:rsidR="00DE7372" w:rsidRPr="00DE7372" w:rsidRDefault="00DE7372" w:rsidP="008751B1">
            <w:pPr>
              <w:rPr>
                <w:rFonts w:ascii="Arial" w:hAnsi="Arial"/>
                <w:sz w:val="20"/>
                <w:szCs w:val="20"/>
              </w:rPr>
            </w:pPr>
          </w:p>
        </w:tc>
      </w:tr>
      <w:tr w:rsidR="00DE7372" w:rsidRPr="00DE7372" w14:paraId="4DBD6C20" w14:textId="77777777" w:rsidTr="5F3BA266">
        <w:tc>
          <w:tcPr>
            <w:tcW w:w="0" w:type="auto"/>
            <w:gridSpan w:val="6"/>
            <w:shd w:val="clear" w:color="auto" w:fill="D9D9D9" w:themeFill="accent6" w:themeFillShade="D9"/>
          </w:tcPr>
          <w:p w14:paraId="75D6D52F" w14:textId="6AEEB084" w:rsidR="00DE7372" w:rsidRPr="00DE7372" w:rsidRDefault="00DE7372" w:rsidP="00DE7372">
            <w:pPr>
              <w:pStyle w:val="ListParagraph"/>
              <w:numPr>
                <w:ilvl w:val="0"/>
                <w:numId w:val="26"/>
              </w:numPr>
              <w:spacing w:after="0" w:line="240" w:lineRule="auto"/>
              <w:contextualSpacing/>
              <w:jc w:val="both"/>
              <w:rPr>
                <w:rFonts w:ascii="Arial" w:hAnsi="Arial"/>
                <w:sz w:val="20"/>
                <w:szCs w:val="20"/>
              </w:rPr>
            </w:pPr>
            <w:r w:rsidRPr="57A692ED">
              <w:rPr>
                <w:rFonts w:asciiTheme="majorHAnsi" w:hAnsiTheme="majorHAnsi" w:cstheme="majorBidi"/>
                <w:b/>
                <w:sz w:val="24"/>
                <w:szCs w:val="24"/>
              </w:rPr>
              <w:t xml:space="preserve">Operational </w:t>
            </w:r>
            <w:r w:rsidR="7D94A226" w:rsidRPr="57A692ED">
              <w:rPr>
                <w:rFonts w:asciiTheme="majorHAnsi" w:hAnsiTheme="majorHAnsi" w:cstheme="majorBidi"/>
                <w:b/>
                <w:sz w:val="24"/>
                <w:szCs w:val="24"/>
              </w:rPr>
              <w:t>r</w:t>
            </w:r>
            <w:r w:rsidR="17448FD5" w:rsidRPr="57A692ED">
              <w:rPr>
                <w:rFonts w:asciiTheme="majorHAnsi" w:hAnsiTheme="majorHAnsi" w:cstheme="majorBidi"/>
                <w:b/>
                <w:sz w:val="24"/>
                <w:szCs w:val="24"/>
              </w:rPr>
              <w:t>eadiness</w:t>
            </w:r>
          </w:p>
        </w:tc>
      </w:tr>
      <w:tr w:rsidR="00DE7372" w:rsidRPr="00DE7372" w14:paraId="07EE07B7" w14:textId="77777777" w:rsidTr="5F3BA266">
        <w:tc>
          <w:tcPr>
            <w:tcW w:w="13948" w:type="dxa"/>
            <w:gridSpan w:val="6"/>
            <w:shd w:val="clear" w:color="auto" w:fill="D9D9D9" w:themeFill="accent6" w:themeFillShade="D9"/>
          </w:tcPr>
          <w:p w14:paraId="76E9F1CC" w14:textId="77777777" w:rsidR="00DE7372" w:rsidRPr="00DE7372" w:rsidRDefault="00DE7372" w:rsidP="008751B1">
            <w:pPr>
              <w:rPr>
                <w:rFonts w:ascii="Arial" w:hAnsi="Arial"/>
                <w:sz w:val="20"/>
                <w:szCs w:val="20"/>
              </w:rPr>
            </w:pPr>
            <w:r w:rsidRPr="00DE7372">
              <w:rPr>
                <w:rFonts w:ascii="Arial" w:hAnsi="Arial"/>
                <w:i/>
                <w:iCs/>
                <w:sz w:val="20"/>
                <w:szCs w:val="20"/>
              </w:rPr>
              <w:t>2.1 Workforce considerations</w:t>
            </w:r>
          </w:p>
        </w:tc>
      </w:tr>
      <w:tr w:rsidR="00DE7372" w:rsidRPr="00DE7372" w14:paraId="7D8CA667" w14:textId="77777777" w:rsidTr="00DE7372">
        <w:tc>
          <w:tcPr>
            <w:tcW w:w="7650" w:type="dxa"/>
          </w:tcPr>
          <w:p w14:paraId="51AA9A79" w14:textId="0B506FC0" w:rsidR="00DE7372" w:rsidRPr="00DE7372" w:rsidRDefault="00DE7372" w:rsidP="008751B1">
            <w:pPr>
              <w:tabs>
                <w:tab w:val="left" w:pos="1245"/>
              </w:tabs>
              <w:rPr>
                <w:rFonts w:ascii="Arial" w:hAnsi="Arial"/>
                <w:sz w:val="20"/>
                <w:szCs w:val="20"/>
              </w:rPr>
            </w:pPr>
            <w:r w:rsidRPr="00DE7372">
              <w:rPr>
                <w:rFonts w:ascii="Arial" w:hAnsi="Arial"/>
                <w:sz w:val="20"/>
                <w:szCs w:val="20"/>
              </w:rPr>
              <w:t xml:space="preserve">Has your organisation determined what staff responsibilities may be required to manage </w:t>
            </w:r>
            <w:r w:rsidR="00F64837">
              <w:rPr>
                <w:rFonts w:ascii="Arial" w:hAnsi="Arial"/>
                <w:sz w:val="20"/>
                <w:szCs w:val="20"/>
              </w:rPr>
              <w:t>and</w:t>
            </w:r>
            <w:r w:rsidRPr="00DE7372">
              <w:rPr>
                <w:rFonts w:ascii="Arial" w:hAnsi="Arial"/>
                <w:sz w:val="20"/>
                <w:szCs w:val="20"/>
              </w:rPr>
              <w:t xml:space="preserve"> support any aspects of telehealth? </w:t>
            </w:r>
            <w:r w:rsidR="00F64837">
              <w:rPr>
                <w:rFonts w:ascii="Arial" w:hAnsi="Arial"/>
                <w:sz w:val="20"/>
                <w:szCs w:val="20"/>
              </w:rPr>
              <w:t xml:space="preserve">These may </w:t>
            </w:r>
            <w:r w:rsidR="7D94A226" w:rsidRPr="57A692ED">
              <w:rPr>
                <w:rFonts w:ascii="Arial" w:hAnsi="Arial"/>
                <w:sz w:val="20"/>
                <w:szCs w:val="20"/>
              </w:rPr>
              <w:t>include</w:t>
            </w:r>
            <w:r w:rsidRPr="00DE7372">
              <w:rPr>
                <w:rFonts w:ascii="Arial" w:hAnsi="Arial"/>
                <w:sz w:val="20"/>
                <w:szCs w:val="20"/>
              </w:rPr>
              <w:t xml:space="preserve"> coordinating information across providers, updating representatives and </w:t>
            </w:r>
            <w:r w:rsidR="17448FD5" w:rsidRPr="57A692ED">
              <w:rPr>
                <w:rFonts w:ascii="Arial" w:hAnsi="Arial"/>
                <w:sz w:val="20"/>
                <w:szCs w:val="20"/>
              </w:rPr>
              <w:t>resident</w:t>
            </w:r>
            <w:r w:rsidRPr="00DE7372">
              <w:rPr>
                <w:rFonts w:ascii="Arial" w:hAnsi="Arial"/>
                <w:sz w:val="20"/>
                <w:szCs w:val="20"/>
              </w:rPr>
              <w:t xml:space="preserve"> documentation</w:t>
            </w:r>
            <w:r w:rsidR="00F64837">
              <w:rPr>
                <w:rFonts w:ascii="Arial" w:hAnsi="Arial"/>
                <w:sz w:val="20"/>
                <w:szCs w:val="20"/>
              </w:rPr>
              <w:t>,</w:t>
            </w:r>
            <w:r w:rsidRPr="00DE7372">
              <w:rPr>
                <w:rFonts w:ascii="Arial" w:hAnsi="Arial"/>
                <w:sz w:val="20"/>
                <w:szCs w:val="20"/>
              </w:rPr>
              <w:t xml:space="preserve"> explaining telehealth, answer</w:t>
            </w:r>
            <w:r w:rsidR="00F64837">
              <w:rPr>
                <w:rFonts w:ascii="Arial" w:hAnsi="Arial"/>
                <w:sz w:val="20"/>
                <w:szCs w:val="20"/>
              </w:rPr>
              <w:t>ing</w:t>
            </w:r>
            <w:r w:rsidRPr="00DE7372">
              <w:rPr>
                <w:rFonts w:ascii="Arial" w:hAnsi="Arial"/>
                <w:sz w:val="20"/>
                <w:szCs w:val="20"/>
              </w:rPr>
              <w:t xml:space="preserve"> resident </w:t>
            </w:r>
            <w:r w:rsidR="00F64837">
              <w:rPr>
                <w:rFonts w:ascii="Arial" w:hAnsi="Arial"/>
                <w:sz w:val="20"/>
                <w:szCs w:val="20"/>
              </w:rPr>
              <w:t xml:space="preserve">or </w:t>
            </w:r>
            <w:r w:rsidRPr="00DE7372">
              <w:rPr>
                <w:rFonts w:ascii="Arial" w:hAnsi="Arial"/>
                <w:sz w:val="20"/>
                <w:szCs w:val="20"/>
              </w:rPr>
              <w:t>representative questions, and providing assistance during appointments</w:t>
            </w:r>
            <w:r w:rsidR="7D94A226" w:rsidRPr="57A692ED">
              <w:rPr>
                <w:rFonts w:ascii="Arial" w:hAnsi="Arial"/>
                <w:sz w:val="20"/>
                <w:szCs w:val="20"/>
              </w:rPr>
              <w:t>.</w:t>
            </w:r>
          </w:p>
        </w:tc>
        <w:tc>
          <w:tcPr>
            <w:tcW w:w="1188" w:type="dxa"/>
          </w:tcPr>
          <w:p w14:paraId="18F4E721"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38" w:type="dxa"/>
          </w:tcPr>
          <w:p w14:paraId="0653A84C"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92" w:type="dxa"/>
            <w:gridSpan w:val="2"/>
          </w:tcPr>
          <w:p w14:paraId="526C0DC7"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3180" w:type="dxa"/>
          </w:tcPr>
          <w:p w14:paraId="16595E8B"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Text1"/>
                  <w:enabled/>
                  <w:calcOnExit w:val="0"/>
                  <w:textInput/>
                </w:ffData>
              </w:fldChar>
            </w:r>
            <w:r w:rsidRPr="00DE7372">
              <w:rPr>
                <w:rFonts w:ascii="Arial" w:hAnsi="Arial"/>
                <w:sz w:val="20"/>
                <w:szCs w:val="20"/>
              </w:rPr>
              <w:instrText xml:space="preserve"> FORMTEXT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sz w:val="20"/>
                <w:szCs w:val="20"/>
              </w:rPr>
              <w:fldChar w:fldCharType="end"/>
            </w:r>
            <w:r w:rsidRPr="00DE7372">
              <w:rPr>
                <w:rFonts w:ascii="Arial" w:hAnsi="Arial"/>
                <w:sz w:val="20"/>
                <w:szCs w:val="20"/>
              </w:rPr>
              <w:t xml:space="preserve">    </w:t>
            </w:r>
          </w:p>
        </w:tc>
      </w:tr>
      <w:tr w:rsidR="00DE7372" w:rsidRPr="00DE7372" w14:paraId="01BB3D35" w14:textId="77777777" w:rsidTr="00DE7372">
        <w:tc>
          <w:tcPr>
            <w:tcW w:w="7650" w:type="dxa"/>
          </w:tcPr>
          <w:p w14:paraId="17D8A832" w14:textId="118C9B68" w:rsidR="00DE7372" w:rsidRPr="00DE7372" w:rsidRDefault="00DE7372" w:rsidP="008751B1">
            <w:pPr>
              <w:tabs>
                <w:tab w:val="left" w:pos="1395"/>
              </w:tabs>
              <w:rPr>
                <w:rFonts w:ascii="Arial" w:hAnsi="Arial"/>
                <w:sz w:val="20"/>
                <w:szCs w:val="20"/>
              </w:rPr>
            </w:pPr>
            <w:r w:rsidRPr="00DE7372">
              <w:rPr>
                <w:rFonts w:ascii="Arial" w:hAnsi="Arial"/>
                <w:sz w:val="20"/>
                <w:szCs w:val="20"/>
              </w:rPr>
              <w:t xml:space="preserve">Has your organisation considered how clinical </w:t>
            </w:r>
            <w:r w:rsidR="00F64837">
              <w:rPr>
                <w:rFonts w:ascii="Arial" w:hAnsi="Arial"/>
                <w:sz w:val="20"/>
                <w:szCs w:val="20"/>
              </w:rPr>
              <w:t>and</w:t>
            </w:r>
            <w:r w:rsidRPr="00DE7372">
              <w:rPr>
                <w:rFonts w:ascii="Arial" w:hAnsi="Arial"/>
                <w:sz w:val="20"/>
                <w:szCs w:val="20"/>
              </w:rPr>
              <w:t xml:space="preserve"> care workflows need to adapt to support telehealth services?</w:t>
            </w:r>
          </w:p>
        </w:tc>
        <w:tc>
          <w:tcPr>
            <w:tcW w:w="1188" w:type="dxa"/>
          </w:tcPr>
          <w:p w14:paraId="6DB9337E"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38" w:type="dxa"/>
          </w:tcPr>
          <w:p w14:paraId="74F964DA"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92" w:type="dxa"/>
            <w:gridSpan w:val="2"/>
          </w:tcPr>
          <w:p w14:paraId="1E9EF79C"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3180" w:type="dxa"/>
          </w:tcPr>
          <w:p w14:paraId="538DCB40"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Text1"/>
                  <w:enabled/>
                  <w:calcOnExit w:val="0"/>
                  <w:textInput/>
                </w:ffData>
              </w:fldChar>
            </w:r>
            <w:r w:rsidRPr="00DE7372">
              <w:rPr>
                <w:rFonts w:ascii="Arial" w:hAnsi="Arial"/>
                <w:sz w:val="20"/>
                <w:szCs w:val="20"/>
              </w:rPr>
              <w:instrText xml:space="preserve"> FORMTEXT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sz w:val="20"/>
                <w:szCs w:val="20"/>
              </w:rPr>
              <w:fldChar w:fldCharType="end"/>
            </w:r>
            <w:r w:rsidRPr="00DE7372">
              <w:rPr>
                <w:rFonts w:ascii="Arial" w:hAnsi="Arial"/>
                <w:sz w:val="20"/>
                <w:szCs w:val="20"/>
              </w:rPr>
              <w:t xml:space="preserve">    </w:t>
            </w:r>
          </w:p>
        </w:tc>
      </w:tr>
      <w:tr w:rsidR="00DE7372" w:rsidRPr="00DE7372" w14:paraId="1A99ACCE" w14:textId="77777777" w:rsidTr="5F3BA266">
        <w:tc>
          <w:tcPr>
            <w:tcW w:w="0" w:type="auto"/>
            <w:gridSpan w:val="6"/>
            <w:shd w:val="clear" w:color="auto" w:fill="D9D9D9" w:themeFill="accent6" w:themeFillShade="D9"/>
          </w:tcPr>
          <w:p w14:paraId="0727BD66" w14:textId="26AB6C31" w:rsidR="00DE7372" w:rsidRPr="00DE7372" w:rsidRDefault="00DE7372" w:rsidP="008751B1">
            <w:pPr>
              <w:rPr>
                <w:rFonts w:ascii="Arial" w:hAnsi="Arial"/>
                <w:sz w:val="20"/>
                <w:szCs w:val="20"/>
              </w:rPr>
            </w:pPr>
            <w:r w:rsidRPr="00DE7372">
              <w:rPr>
                <w:rFonts w:ascii="Arial" w:hAnsi="Arial"/>
                <w:i/>
                <w:iCs/>
                <w:sz w:val="20"/>
                <w:szCs w:val="20"/>
              </w:rPr>
              <w:t xml:space="preserve">2.2 Technology </w:t>
            </w:r>
            <w:r w:rsidR="7D94A226" w:rsidRPr="57A692ED">
              <w:rPr>
                <w:rFonts w:ascii="Arial" w:hAnsi="Arial"/>
                <w:i/>
                <w:iCs/>
                <w:sz w:val="20"/>
                <w:szCs w:val="20"/>
              </w:rPr>
              <w:t>c</w:t>
            </w:r>
            <w:r w:rsidR="17448FD5" w:rsidRPr="57A692ED">
              <w:rPr>
                <w:rFonts w:ascii="Arial" w:hAnsi="Arial"/>
                <w:i/>
                <w:iCs/>
                <w:sz w:val="20"/>
                <w:szCs w:val="20"/>
              </w:rPr>
              <w:t>onsiderations</w:t>
            </w:r>
          </w:p>
        </w:tc>
      </w:tr>
      <w:tr w:rsidR="00DE7372" w:rsidRPr="00DE7372" w14:paraId="28411059" w14:textId="77777777" w:rsidTr="00DE7372">
        <w:tc>
          <w:tcPr>
            <w:tcW w:w="7650" w:type="dxa"/>
          </w:tcPr>
          <w:p w14:paraId="14870E88" w14:textId="25C1F58F" w:rsidR="00DE7372" w:rsidRPr="00DE7372" w:rsidRDefault="00DE7372" w:rsidP="008751B1">
            <w:pPr>
              <w:tabs>
                <w:tab w:val="left" w:pos="1395"/>
              </w:tabs>
              <w:rPr>
                <w:rFonts w:ascii="Arial" w:hAnsi="Arial"/>
                <w:sz w:val="20"/>
                <w:szCs w:val="20"/>
              </w:rPr>
            </w:pPr>
            <w:r w:rsidRPr="00DE7372">
              <w:rPr>
                <w:rFonts w:ascii="Arial" w:hAnsi="Arial"/>
                <w:sz w:val="20"/>
                <w:szCs w:val="20"/>
              </w:rPr>
              <w:t xml:space="preserve">Has your organisation reviewed or tested different telehealth equipment </w:t>
            </w:r>
            <w:r w:rsidR="00F64837">
              <w:rPr>
                <w:rFonts w:ascii="Arial" w:hAnsi="Arial"/>
                <w:sz w:val="20"/>
                <w:szCs w:val="20"/>
              </w:rPr>
              <w:t>or</w:t>
            </w:r>
            <w:r w:rsidRPr="00DE7372">
              <w:rPr>
                <w:rFonts w:ascii="Arial" w:hAnsi="Arial"/>
                <w:sz w:val="20"/>
                <w:szCs w:val="20"/>
              </w:rPr>
              <w:t xml:space="preserve"> software?</w:t>
            </w:r>
          </w:p>
        </w:tc>
        <w:tc>
          <w:tcPr>
            <w:tcW w:w="1188" w:type="dxa"/>
          </w:tcPr>
          <w:p w14:paraId="1C452860"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38" w:type="dxa"/>
          </w:tcPr>
          <w:p w14:paraId="242AA61C"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92" w:type="dxa"/>
            <w:gridSpan w:val="2"/>
          </w:tcPr>
          <w:p w14:paraId="133336FC"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3180" w:type="dxa"/>
          </w:tcPr>
          <w:p w14:paraId="2ED12339"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Text1"/>
                  <w:enabled/>
                  <w:calcOnExit w:val="0"/>
                  <w:textInput/>
                </w:ffData>
              </w:fldChar>
            </w:r>
            <w:r w:rsidRPr="00DE7372">
              <w:rPr>
                <w:rFonts w:ascii="Arial" w:hAnsi="Arial"/>
                <w:sz w:val="20"/>
                <w:szCs w:val="20"/>
              </w:rPr>
              <w:instrText xml:space="preserve"> FORMTEXT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sz w:val="20"/>
                <w:szCs w:val="20"/>
              </w:rPr>
              <w:fldChar w:fldCharType="end"/>
            </w:r>
            <w:r w:rsidRPr="00DE7372">
              <w:rPr>
                <w:rFonts w:ascii="Arial" w:hAnsi="Arial"/>
                <w:sz w:val="20"/>
                <w:szCs w:val="20"/>
              </w:rPr>
              <w:t xml:space="preserve">    </w:t>
            </w:r>
          </w:p>
        </w:tc>
      </w:tr>
      <w:tr w:rsidR="00DE7372" w:rsidRPr="00DE7372" w14:paraId="3E0819BA" w14:textId="77777777" w:rsidTr="00DE7372">
        <w:tc>
          <w:tcPr>
            <w:tcW w:w="7650" w:type="dxa"/>
          </w:tcPr>
          <w:p w14:paraId="631CDEDD" w14:textId="4970FAA2" w:rsidR="00DE7372" w:rsidRPr="00DE7372" w:rsidRDefault="00DE7372" w:rsidP="008751B1">
            <w:pPr>
              <w:tabs>
                <w:tab w:val="left" w:pos="1395"/>
              </w:tabs>
              <w:rPr>
                <w:rFonts w:ascii="Arial" w:hAnsi="Arial"/>
                <w:sz w:val="20"/>
                <w:szCs w:val="20"/>
              </w:rPr>
            </w:pPr>
            <w:r w:rsidRPr="00DE7372">
              <w:rPr>
                <w:rFonts w:ascii="Arial" w:hAnsi="Arial"/>
                <w:sz w:val="20"/>
                <w:szCs w:val="20"/>
              </w:rPr>
              <w:t xml:space="preserve">Has your organisation identified what types of telecommunication connections </w:t>
            </w:r>
            <w:r w:rsidR="00CE3B9C">
              <w:rPr>
                <w:rFonts w:ascii="Arial" w:hAnsi="Arial"/>
                <w:sz w:val="20"/>
                <w:szCs w:val="20"/>
              </w:rPr>
              <w:t xml:space="preserve">– such as </w:t>
            </w:r>
            <w:r w:rsidRPr="00DE7372">
              <w:rPr>
                <w:rFonts w:ascii="Arial" w:hAnsi="Arial"/>
                <w:sz w:val="20"/>
                <w:szCs w:val="20"/>
              </w:rPr>
              <w:t xml:space="preserve">bandwidth and internet connectivity </w:t>
            </w:r>
            <w:r w:rsidR="00CE3B9C">
              <w:rPr>
                <w:rFonts w:ascii="Arial" w:hAnsi="Arial"/>
                <w:sz w:val="20"/>
                <w:szCs w:val="20"/>
              </w:rPr>
              <w:t>–</w:t>
            </w:r>
            <w:r w:rsidRPr="00DE7372">
              <w:rPr>
                <w:rFonts w:ascii="Arial" w:hAnsi="Arial"/>
                <w:sz w:val="20"/>
                <w:szCs w:val="20"/>
              </w:rPr>
              <w:t xml:space="preserve"> are needed to support telehealth at originating and distant sites?</w:t>
            </w:r>
          </w:p>
        </w:tc>
        <w:tc>
          <w:tcPr>
            <w:tcW w:w="1188" w:type="dxa"/>
          </w:tcPr>
          <w:p w14:paraId="659EB324"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38" w:type="dxa"/>
          </w:tcPr>
          <w:p w14:paraId="144B4EFD"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92" w:type="dxa"/>
            <w:gridSpan w:val="2"/>
          </w:tcPr>
          <w:p w14:paraId="2821EA65"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3180" w:type="dxa"/>
          </w:tcPr>
          <w:p w14:paraId="3829FE28"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Text1"/>
                  <w:enabled/>
                  <w:calcOnExit w:val="0"/>
                  <w:textInput/>
                </w:ffData>
              </w:fldChar>
            </w:r>
            <w:r w:rsidRPr="00DE7372">
              <w:rPr>
                <w:rFonts w:ascii="Arial" w:hAnsi="Arial"/>
                <w:sz w:val="20"/>
                <w:szCs w:val="20"/>
              </w:rPr>
              <w:instrText xml:space="preserve"> FORMTEXT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sz w:val="20"/>
                <w:szCs w:val="20"/>
              </w:rPr>
              <w:fldChar w:fldCharType="end"/>
            </w:r>
            <w:r w:rsidRPr="00DE7372">
              <w:rPr>
                <w:rFonts w:ascii="Arial" w:hAnsi="Arial"/>
                <w:sz w:val="20"/>
                <w:szCs w:val="20"/>
              </w:rPr>
              <w:t xml:space="preserve">    </w:t>
            </w:r>
          </w:p>
        </w:tc>
      </w:tr>
      <w:tr w:rsidR="00DE7372" w:rsidRPr="00DE7372" w14:paraId="7F9FA5F1" w14:textId="77777777" w:rsidTr="00DE7372">
        <w:tc>
          <w:tcPr>
            <w:tcW w:w="7650" w:type="dxa"/>
          </w:tcPr>
          <w:p w14:paraId="57CFBC33" w14:textId="1189D53F" w:rsidR="00DE7372" w:rsidRPr="00DE7372" w:rsidRDefault="00DE7372" w:rsidP="008751B1">
            <w:pPr>
              <w:tabs>
                <w:tab w:val="left" w:pos="1395"/>
              </w:tabs>
              <w:rPr>
                <w:rFonts w:ascii="Arial" w:hAnsi="Arial"/>
                <w:sz w:val="20"/>
                <w:szCs w:val="20"/>
              </w:rPr>
            </w:pPr>
            <w:r w:rsidRPr="00DE7372">
              <w:rPr>
                <w:rFonts w:ascii="Arial" w:hAnsi="Arial"/>
                <w:sz w:val="20"/>
                <w:szCs w:val="20"/>
              </w:rPr>
              <w:t xml:space="preserve">Does your organisation have IT staff </w:t>
            </w:r>
            <w:r w:rsidR="00CE3B9C">
              <w:rPr>
                <w:rFonts w:ascii="Arial" w:hAnsi="Arial"/>
                <w:sz w:val="20"/>
                <w:szCs w:val="20"/>
              </w:rPr>
              <w:t>or an IT</w:t>
            </w:r>
            <w:r w:rsidRPr="00DE7372">
              <w:rPr>
                <w:rFonts w:ascii="Arial" w:hAnsi="Arial"/>
                <w:sz w:val="20"/>
                <w:szCs w:val="20"/>
              </w:rPr>
              <w:t xml:space="preserve"> vendor </w:t>
            </w:r>
            <w:r w:rsidR="00CE3B9C">
              <w:rPr>
                <w:rFonts w:ascii="Arial" w:hAnsi="Arial"/>
                <w:sz w:val="20"/>
                <w:szCs w:val="20"/>
              </w:rPr>
              <w:t>to</w:t>
            </w:r>
            <w:r w:rsidR="00CE3B9C" w:rsidRPr="00DE7372">
              <w:rPr>
                <w:rFonts w:ascii="Arial" w:hAnsi="Arial"/>
                <w:sz w:val="20"/>
                <w:szCs w:val="20"/>
              </w:rPr>
              <w:t xml:space="preserve"> </w:t>
            </w:r>
            <w:r w:rsidR="17448FD5" w:rsidRPr="57A692ED">
              <w:rPr>
                <w:rFonts w:ascii="Arial" w:hAnsi="Arial"/>
                <w:sz w:val="20"/>
                <w:szCs w:val="20"/>
              </w:rPr>
              <w:t>provide</w:t>
            </w:r>
            <w:r w:rsidRPr="00DE7372">
              <w:rPr>
                <w:rFonts w:ascii="Arial" w:hAnsi="Arial"/>
                <w:sz w:val="20"/>
                <w:szCs w:val="20"/>
              </w:rPr>
              <w:t xml:space="preserve"> technical expertise, support and troubleshooting?</w:t>
            </w:r>
          </w:p>
        </w:tc>
        <w:tc>
          <w:tcPr>
            <w:tcW w:w="1188" w:type="dxa"/>
          </w:tcPr>
          <w:p w14:paraId="5773E33E"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38" w:type="dxa"/>
          </w:tcPr>
          <w:p w14:paraId="13E19EE3"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92" w:type="dxa"/>
            <w:gridSpan w:val="2"/>
          </w:tcPr>
          <w:p w14:paraId="51992A61"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3180" w:type="dxa"/>
          </w:tcPr>
          <w:p w14:paraId="7BFBA2C0"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Text1"/>
                  <w:enabled/>
                  <w:calcOnExit w:val="0"/>
                  <w:textInput/>
                </w:ffData>
              </w:fldChar>
            </w:r>
            <w:r w:rsidRPr="00DE7372">
              <w:rPr>
                <w:rFonts w:ascii="Arial" w:hAnsi="Arial"/>
                <w:sz w:val="20"/>
                <w:szCs w:val="20"/>
              </w:rPr>
              <w:instrText xml:space="preserve"> FORMTEXT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sz w:val="20"/>
                <w:szCs w:val="20"/>
              </w:rPr>
              <w:fldChar w:fldCharType="end"/>
            </w:r>
            <w:r w:rsidRPr="00DE7372">
              <w:rPr>
                <w:rFonts w:ascii="Arial" w:hAnsi="Arial"/>
                <w:sz w:val="20"/>
                <w:szCs w:val="20"/>
              </w:rPr>
              <w:t xml:space="preserve">    </w:t>
            </w:r>
          </w:p>
        </w:tc>
      </w:tr>
      <w:tr w:rsidR="00DE7372" w:rsidRPr="00DE7372" w14:paraId="74503EA6" w14:textId="77777777" w:rsidTr="5F3BA266">
        <w:tc>
          <w:tcPr>
            <w:tcW w:w="0" w:type="auto"/>
            <w:gridSpan w:val="6"/>
            <w:shd w:val="clear" w:color="auto" w:fill="D9D9D9" w:themeFill="accent6" w:themeFillShade="D9"/>
          </w:tcPr>
          <w:p w14:paraId="2AAE1B0B" w14:textId="066BFE41" w:rsidR="00DE7372" w:rsidRPr="00DE7372" w:rsidRDefault="00DE7372" w:rsidP="008751B1">
            <w:pPr>
              <w:rPr>
                <w:rFonts w:ascii="Arial" w:hAnsi="Arial"/>
                <w:sz w:val="20"/>
                <w:szCs w:val="20"/>
              </w:rPr>
            </w:pPr>
            <w:r w:rsidRPr="00DE7372">
              <w:rPr>
                <w:rFonts w:ascii="Arial" w:hAnsi="Arial"/>
                <w:i/>
                <w:iCs/>
                <w:sz w:val="20"/>
                <w:szCs w:val="20"/>
              </w:rPr>
              <w:t xml:space="preserve">2.3 Physical </w:t>
            </w:r>
            <w:r w:rsidR="57A4D33D" w:rsidRPr="57A692ED">
              <w:rPr>
                <w:rFonts w:ascii="Arial" w:hAnsi="Arial"/>
                <w:i/>
                <w:iCs/>
                <w:sz w:val="20"/>
                <w:szCs w:val="20"/>
              </w:rPr>
              <w:t>s</w:t>
            </w:r>
            <w:r w:rsidR="17448FD5" w:rsidRPr="57A692ED">
              <w:rPr>
                <w:rFonts w:ascii="Arial" w:hAnsi="Arial"/>
                <w:i/>
                <w:iCs/>
                <w:sz w:val="20"/>
                <w:szCs w:val="20"/>
              </w:rPr>
              <w:t>pace</w:t>
            </w:r>
          </w:p>
        </w:tc>
      </w:tr>
      <w:tr w:rsidR="00DE7372" w:rsidRPr="00DE7372" w14:paraId="78A62885" w14:textId="77777777" w:rsidTr="00DE7372">
        <w:tc>
          <w:tcPr>
            <w:tcW w:w="7650" w:type="dxa"/>
          </w:tcPr>
          <w:p w14:paraId="45805559" w14:textId="41A19510" w:rsidR="00DE7372" w:rsidRPr="00DE7372" w:rsidRDefault="00DE7372" w:rsidP="008751B1">
            <w:pPr>
              <w:tabs>
                <w:tab w:val="left" w:pos="1395"/>
              </w:tabs>
              <w:rPr>
                <w:rFonts w:ascii="Arial" w:hAnsi="Arial"/>
                <w:sz w:val="20"/>
                <w:szCs w:val="20"/>
              </w:rPr>
            </w:pPr>
            <w:r w:rsidRPr="00DE7372">
              <w:rPr>
                <w:rFonts w:ascii="Arial" w:hAnsi="Arial"/>
                <w:sz w:val="20"/>
                <w:szCs w:val="20"/>
              </w:rPr>
              <w:t xml:space="preserve">Has your organisation identified a designated space for </w:t>
            </w:r>
            <w:r w:rsidR="006D3568">
              <w:rPr>
                <w:rFonts w:ascii="Arial" w:hAnsi="Arial"/>
                <w:sz w:val="20"/>
                <w:szCs w:val="20"/>
              </w:rPr>
              <w:t>t</w:t>
            </w:r>
            <w:r w:rsidR="006D3568">
              <w:t>elehealth visits</w:t>
            </w:r>
            <w:r w:rsidRPr="00DE7372">
              <w:rPr>
                <w:rFonts w:ascii="Arial" w:hAnsi="Arial"/>
                <w:sz w:val="20"/>
                <w:szCs w:val="20"/>
              </w:rPr>
              <w:t xml:space="preserve"> with an appropriate layout, privacy, and adequate lighting for telehealth? </w:t>
            </w:r>
          </w:p>
        </w:tc>
        <w:tc>
          <w:tcPr>
            <w:tcW w:w="1188" w:type="dxa"/>
          </w:tcPr>
          <w:p w14:paraId="675718A9"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38" w:type="dxa"/>
          </w:tcPr>
          <w:p w14:paraId="135A09BA"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92" w:type="dxa"/>
            <w:gridSpan w:val="2"/>
          </w:tcPr>
          <w:p w14:paraId="0033E17E"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3180" w:type="dxa"/>
          </w:tcPr>
          <w:p w14:paraId="615E45BC"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Text1"/>
                  <w:enabled/>
                  <w:calcOnExit w:val="0"/>
                  <w:textInput/>
                </w:ffData>
              </w:fldChar>
            </w:r>
            <w:r w:rsidRPr="00DE7372">
              <w:rPr>
                <w:rFonts w:ascii="Arial" w:hAnsi="Arial"/>
                <w:sz w:val="20"/>
                <w:szCs w:val="20"/>
              </w:rPr>
              <w:instrText xml:space="preserve"> FORMTEXT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sz w:val="20"/>
                <w:szCs w:val="20"/>
              </w:rPr>
              <w:fldChar w:fldCharType="end"/>
            </w:r>
            <w:r w:rsidRPr="00DE7372">
              <w:rPr>
                <w:rFonts w:ascii="Arial" w:hAnsi="Arial"/>
                <w:sz w:val="20"/>
                <w:szCs w:val="20"/>
              </w:rPr>
              <w:t xml:space="preserve">    </w:t>
            </w:r>
          </w:p>
        </w:tc>
      </w:tr>
      <w:tr w:rsidR="00DE7372" w:rsidRPr="00DE7372" w14:paraId="34C8BB46" w14:textId="77777777" w:rsidTr="00DE7372">
        <w:tc>
          <w:tcPr>
            <w:tcW w:w="7650" w:type="dxa"/>
          </w:tcPr>
          <w:p w14:paraId="196D5BC6" w14:textId="5275684A" w:rsidR="00DE7372" w:rsidRPr="00DE7372" w:rsidRDefault="00DE7372" w:rsidP="008751B1">
            <w:pPr>
              <w:tabs>
                <w:tab w:val="left" w:pos="1395"/>
              </w:tabs>
              <w:rPr>
                <w:rFonts w:ascii="Arial" w:hAnsi="Arial"/>
                <w:sz w:val="20"/>
                <w:szCs w:val="20"/>
              </w:rPr>
            </w:pPr>
            <w:r w:rsidRPr="00DE7372">
              <w:rPr>
                <w:rFonts w:ascii="Arial" w:hAnsi="Arial"/>
                <w:sz w:val="20"/>
                <w:szCs w:val="20"/>
              </w:rPr>
              <w:t xml:space="preserve">Has your organisation reviewed resident rooms, to ensure appropriate space and access telehealth </w:t>
            </w:r>
            <w:r w:rsidRPr="57A692ED">
              <w:rPr>
                <w:rFonts w:ascii="Arial" w:hAnsi="Arial"/>
                <w:i/>
                <w:sz w:val="20"/>
                <w:szCs w:val="20"/>
              </w:rPr>
              <w:t xml:space="preserve">in </w:t>
            </w:r>
            <w:r w:rsidR="2349F843" w:rsidRPr="57A692ED">
              <w:rPr>
                <w:rFonts w:ascii="Arial" w:hAnsi="Arial"/>
                <w:i/>
                <w:iCs/>
                <w:sz w:val="20"/>
                <w:szCs w:val="20"/>
              </w:rPr>
              <w:t>situ</w:t>
            </w:r>
            <w:r w:rsidRPr="00DE7372">
              <w:rPr>
                <w:rFonts w:ascii="Arial" w:hAnsi="Arial"/>
                <w:sz w:val="20"/>
                <w:szCs w:val="20"/>
              </w:rPr>
              <w:t>?</w:t>
            </w:r>
          </w:p>
        </w:tc>
        <w:tc>
          <w:tcPr>
            <w:tcW w:w="1188" w:type="dxa"/>
          </w:tcPr>
          <w:p w14:paraId="13666C4F"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38" w:type="dxa"/>
          </w:tcPr>
          <w:p w14:paraId="5B55E113"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92" w:type="dxa"/>
            <w:gridSpan w:val="2"/>
          </w:tcPr>
          <w:p w14:paraId="08A86F98"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3180" w:type="dxa"/>
          </w:tcPr>
          <w:p w14:paraId="40CDDDF4"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Text1"/>
                  <w:enabled/>
                  <w:calcOnExit w:val="0"/>
                  <w:textInput/>
                </w:ffData>
              </w:fldChar>
            </w:r>
            <w:r w:rsidRPr="00DE7372">
              <w:rPr>
                <w:rFonts w:ascii="Arial" w:hAnsi="Arial"/>
                <w:sz w:val="20"/>
                <w:szCs w:val="20"/>
              </w:rPr>
              <w:instrText xml:space="preserve"> FORMTEXT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sz w:val="20"/>
                <w:szCs w:val="20"/>
              </w:rPr>
              <w:fldChar w:fldCharType="end"/>
            </w:r>
            <w:r w:rsidRPr="00DE7372">
              <w:rPr>
                <w:rFonts w:ascii="Arial" w:hAnsi="Arial"/>
                <w:sz w:val="20"/>
                <w:szCs w:val="20"/>
              </w:rPr>
              <w:t xml:space="preserve">    </w:t>
            </w:r>
          </w:p>
        </w:tc>
      </w:tr>
      <w:tr w:rsidR="00DE7372" w:rsidRPr="00DE7372" w14:paraId="2833C7C1" w14:textId="77777777" w:rsidTr="5F3BA266">
        <w:tc>
          <w:tcPr>
            <w:tcW w:w="7650" w:type="dxa"/>
            <w:shd w:val="clear" w:color="auto" w:fill="ADCEEF"/>
          </w:tcPr>
          <w:p w14:paraId="13C539E9" w14:textId="77777777" w:rsidR="00DE7372" w:rsidRPr="00DE7372" w:rsidRDefault="00DE7372" w:rsidP="008751B1">
            <w:pPr>
              <w:tabs>
                <w:tab w:val="left" w:pos="1395"/>
              </w:tabs>
              <w:rPr>
                <w:rFonts w:ascii="Arial" w:hAnsi="Arial"/>
                <w:sz w:val="20"/>
                <w:szCs w:val="20"/>
              </w:rPr>
            </w:pPr>
            <w:r w:rsidRPr="00DE7372">
              <w:rPr>
                <w:rFonts w:ascii="Arial" w:hAnsi="Arial"/>
                <w:sz w:val="20"/>
                <w:szCs w:val="20"/>
              </w:rPr>
              <w:lastRenderedPageBreak/>
              <w:t>OPERATIONAL READINESS SCORE</w:t>
            </w:r>
          </w:p>
          <w:p w14:paraId="104B4C15" w14:textId="77777777" w:rsidR="00DE7372" w:rsidRPr="00DE7372" w:rsidRDefault="00DE7372" w:rsidP="008751B1">
            <w:pPr>
              <w:tabs>
                <w:tab w:val="left" w:pos="1395"/>
              </w:tabs>
              <w:rPr>
                <w:rFonts w:ascii="Arial" w:hAnsi="Arial"/>
                <w:sz w:val="20"/>
                <w:szCs w:val="20"/>
              </w:rPr>
            </w:pPr>
          </w:p>
        </w:tc>
        <w:tc>
          <w:tcPr>
            <w:tcW w:w="1188" w:type="dxa"/>
            <w:shd w:val="clear" w:color="auto" w:fill="ADCEEF"/>
          </w:tcPr>
          <w:p w14:paraId="33B26A17" w14:textId="77777777" w:rsidR="00DE7372" w:rsidRPr="00DE7372" w:rsidRDefault="00DE7372" w:rsidP="008751B1">
            <w:pPr>
              <w:rPr>
                <w:rFonts w:ascii="Arial" w:hAnsi="Arial"/>
                <w:sz w:val="20"/>
                <w:szCs w:val="20"/>
              </w:rPr>
            </w:pPr>
            <w:r w:rsidRPr="00DE7372">
              <w:rPr>
                <w:rFonts w:ascii="Arial" w:hAnsi="Arial"/>
                <w:sz w:val="20"/>
                <w:szCs w:val="20"/>
              </w:rPr>
              <w:t xml:space="preserve"> </w:t>
            </w:r>
            <w:r w:rsidRPr="00DE7372">
              <w:rPr>
                <w:rFonts w:ascii="Arial" w:hAnsi="Arial"/>
                <w:sz w:val="20"/>
                <w:szCs w:val="20"/>
              </w:rPr>
              <w:fldChar w:fldCharType="begin">
                <w:ffData>
                  <w:name w:val="Text2"/>
                  <w:enabled/>
                  <w:calcOnExit w:val="0"/>
                  <w:textInput/>
                </w:ffData>
              </w:fldChar>
            </w:r>
            <w:r w:rsidRPr="00DE7372">
              <w:rPr>
                <w:rFonts w:ascii="Arial" w:hAnsi="Arial"/>
                <w:sz w:val="20"/>
                <w:szCs w:val="20"/>
              </w:rPr>
              <w:instrText xml:space="preserve"> FORMTEXT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sz w:val="20"/>
                <w:szCs w:val="20"/>
              </w:rPr>
              <w:fldChar w:fldCharType="end"/>
            </w:r>
            <w:r w:rsidRPr="00DE7372">
              <w:rPr>
                <w:rFonts w:ascii="Arial" w:hAnsi="Arial"/>
                <w:sz w:val="20"/>
                <w:szCs w:val="20"/>
              </w:rPr>
              <w:t xml:space="preserve">     /7</w:t>
            </w:r>
          </w:p>
        </w:tc>
        <w:tc>
          <w:tcPr>
            <w:tcW w:w="938" w:type="dxa"/>
            <w:shd w:val="clear" w:color="auto" w:fill="ADCEEF"/>
          </w:tcPr>
          <w:p w14:paraId="5E9CD17D"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Text2"/>
                  <w:enabled/>
                  <w:calcOnExit w:val="0"/>
                  <w:textInput/>
                </w:ffData>
              </w:fldChar>
            </w:r>
            <w:r w:rsidRPr="00DE7372">
              <w:rPr>
                <w:rFonts w:ascii="Arial" w:hAnsi="Arial"/>
                <w:sz w:val="20"/>
                <w:szCs w:val="20"/>
              </w:rPr>
              <w:instrText xml:space="preserve"> FORMTEXT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sz w:val="20"/>
                <w:szCs w:val="20"/>
              </w:rPr>
              <w:fldChar w:fldCharType="end"/>
            </w:r>
            <w:r w:rsidRPr="00DE7372">
              <w:rPr>
                <w:rFonts w:ascii="Arial" w:hAnsi="Arial"/>
                <w:sz w:val="20"/>
                <w:szCs w:val="20"/>
              </w:rPr>
              <w:t xml:space="preserve">     /7</w:t>
            </w:r>
          </w:p>
        </w:tc>
        <w:tc>
          <w:tcPr>
            <w:tcW w:w="992" w:type="dxa"/>
            <w:gridSpan w:val="2"/>
            <w:shd w:val="clear" w:color="auto" w:fill="ADCEEF"/>
          </w:tcPr>
          <w:p w14:paraId="411DA025" w14:textId="77777777" w:rsidR="00DE7372" w:rsidRPr="00DE7372" w:rsidRDefault="00DE7372" w:rsidP="008751B1">
            <w:pPr>
              <w:rPr>
                <w:rFonts w:ascii="Arial" w:hAnsi="Arial"/>
                <w:sz w:val="20"/>
                <w:szCs w:val="20"/>
              </w:rPr>
            </w:pPr>
            <w:r w:rsidRPr="00DE7372">
              <w:rPr>
                <w:rFonts w:ascii="Arial" w:hAnsi="Arial"/>
                <w:sz w:val="20"/>
                <w:szCs w:val="20"/>
              </w:rPr>
              <w:t xml:space="preserve">  </w:t>
            </w:r>
            <w:r w:rsidRPr="00DE7372">
              <w:rPr>
                <w:rFonts w:ascii="Arial" w:hAnsi="Arial"/>
                <w:sz w:val="20"/>
                <w:szCs w:val="20"/>
              </w:rPr>
              <w:fldChar w:fldCharType="begin">
                <w:ffData>
                  <w:name w:val="Text2"/>
                  <w:enabled/>
                  <w:calcOnExit w:val="0"/>
                  <w:textInput/>
                </w:ffData>
              </w:fldChar>
            </w:r>
            <w:r w:rsidRPr="00DE7372">
              <w:rPr>
                <w:rFonts w:ascii="Arial" w:hAnsi="Arial"/>
                <w:sz w:val="20"/>
                <w:szCs w:val="20"/>
              </w:rPr>
              <w:instrText xml:space="preserve"> FORMTEXT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sz w:val="20"/>
                <w:szCs w:val="20"/>
              </w:rPr>
              <w:fldChar w:fldCharType="end"/>
            </w:r>
            <w:r w:rsidRPr="00DE7372">
              <w:rPr>
                <w:rFonts w:ascii="Arial" w:hAnsi="Arial"/>
                <w:sz w:val="20"/>
                <w:szCs w:val="20"/>
              </w:rPr>
              <w:t xml:space="preserve">    /7</w:t>
            </w:r>
          </w:p>
        </w:tc>
        <w:tc>
          <w:tcPr>
            <w:tcW w:w="3180" w:type="dxa"/>
            <w:shd w:val="clear" w:color="auto" w:fill="ADCEEF"/>
          </w:tcPr>
          <w:p w14:paraId="28958F53" w14:textId="77777777" w:rsidR="00DE7372" w:rsidRPr="00DE7372" w:rsidRDefault="00DE7372" w:rsidP="008751B1">
            <w:pPr>
              <w:rPr>
                <w:rFonts w:ascii="Arial" w:hAnsi="Arial"/>
                <w:sz w:val="20"/>
                <w:szCs w:val="20"/>
              </w:rPr>
            </w:pPr>
          </w:p>
          <w:p w14:paraId="0CA81B80" w14:textId="77777777" w:rsidR="00DE7372" w:rsidRPr="00DE7372" w:rsidRDefault="00DE7372" w:rsidP="008751B1">
            <w:pPr>
              <w:rPr>
                <w:rFonts w:ascii="Arial" w:hAnsi="Arial"/>
                <w:sz w:val="20"/>
                <w:szCs w:val="20"/>
              </w:rPr>
            </w:pPr>
          </w:p>
        </w:tc>
      </w:tr>
      <w:tr w:rsidR="00DE7372" w:rsidRPr="00DE7372" w14:paraId="7036D1EC" w14:textId="77777777" w:rsidTr="5F3BA266">
        <w:tc>
          <w:tcPr>
            <w:tcW w:w="0" w:type="auto"/>
            <w:gridSpan w:val="6"/>
            <w:shd w:val="clear" w:color="auto" w:fill="D9D9D9" w:themeFill="accent6" w:themeFillShade="D9"/>
          </w:tcPr>
          <w:p w14:paraId="6583112D" w14:textId="24453E88" w:rsidR="00DE7372" w:rsidRPr="00DE7372" w:rsidRDefault="00DE7372" w:rsidP="00DE7372">
            <w:pPr>
              <w:contextualSpacing/>
              <w:jc w:val="both"/>
              <w:rPr>
                <w:rFonts w:ascii="Arial" w:hAnsi="Arial"/>
                <w:sz w:val="20"/>
                <w:szCs w:val="20"/>
              </w:rPr>
            </w:pPr>
            <w:r w:rsidRPr="57A692ED">
              <w:rPr>
                <w:rFonts w:asciiTheme="majorHAnsi" w:hAnsiTheme="majorHAnsi" w:cstheme="majorBidi"/>
                <w:b/>
                <w:sz w:val="24"/>
                <w:szCs w:val="24"/>
              </w:rPr>
              <w:t xml:space="preserve">3.Stakeholder </w:t>
            </w:r>
            <w:r w:rsidR="2349F843" w:rsidRPr="57A692ED">
              <w:rPr>
                <w:rFonts w:asciiTheme="majorHAnsi" w:hAnsiTheme="majorHAnsi" w:cstheme="majorBidi"/>
                <w:b/>
                <w:bCs/>
                <w:sz w:val="24"/>
                <w:szCs w:val="24"/>
              </w:rPr>
              <w:t>r</w:t>
            </w:r>
            <w:r w:rsidR="17448FD5" w:rsidRPr="57A692ED">
              <w:rPr>
                <w:rFonts w:asciiTheme="majorHAnsi" w:hAnsiTheme="majorHAnsi" w:cstheme="majorBidi"/>
                <w:b/>
                <w:bCs/>
                <w:sz w:val="24"/>
                <w:szCs w:val="24"/>
              </w:rPr>
              <w:t>eadiness</w:t>
            </w:r>
          </w:p>
        </w:tc>
      </w:tr>
      <w:tr w:rsidR="00DE7372" w:rsidRPr="00DE7372" w14:paraId="29FC20FA" w14:textId="77777777" w:rsidTr="5F3BA266">
        <w:tc>
          <w:tcPr>
            <w:tcW w:w="0" w:type="auto"/>
            <w:gridSpan w:val="6"/>
            <w:shd w:val="clear" w:color="auto" w:fill="D9D9D9" w:themeFill="accent6" w:themeFillShade="D9"/>
          </w:tcPr>
          <w:p w14:paraId="02203E21" w14:textId="05D62C80" w:rsidR="00DE7372" w:rsidRPr="00DE7372" w:rsidRDefault="00DE7372" w:rsidP="008751B1">
            <w:pPr>
              <w:rPr>
                <w:rFonts w:ascii="Arial" w:hAnsi="Arial"/>
                <w:sz w:val="20"/>
                <w:szCs w:val="20"/>
              </w:rPr>
            </w:pPr>
            <w:r w:rsidRPr="00DE7372">
              <w:rPr>
                <w:rFonts w:ascii="Arial" w:hAnsi="Arial"/>
                <w:i/>
                <w:iCs/>
                <w:sz w:val="20"/>
                <w:szCs w:val="20"/>
              </w:rPr>
              <w:t xml:space="preserve">3.1 Staff </w:t>
            </w:r>
            <w:r w:rsidR="2349F843" w:rsidRPr="57A692ED">
              <w:rPr>
                <w:rFonts w:ascii="Arial" w:hAnsi="Arial"/>
                <w:i/>
                <w:iCs/>
                <w:sz w:val="20"/>
                <w:szCs w:val="20"/>
              </w:rPr>
              <w:t>e</w:t>
            </w:r>
            <w:r w:rsidR="17448FD5" w:rsidRPr="57A692ED">
              <w:rPr>
                <w:rFonts w:ascii="Arial" w:hAnsi="Arial"/>
                <w:i/>
                <w:iCs/>
                <w:sz w:val="20"/>
                <w:szCs w:val="20"/>
              </w:rPr>
              <w:t>ngagement</w:t>
            </w:r>
          </w:p>
        </w:tc>
      </w:tr>
      <w:tr w:rsidR="00DE7372" w:rsidRPr="00DE7372" w14:paraId="2366916B" w14:textId="77777777" w:rsidTr="00DE7372">
        <w:tc>
          <w:tcPr>
            <w:tcW w:w="7650" w:type="dxa"/>
          </w:tcPr>
          <w:p w14:paraId="4889D803" w14:textId="2401F03D" w:rsidR="00DE7372" w:rsidRPr="00DE7372" w:rsidRDefault="00DE7372" w:rsidP="008751B1">
            <w:pPr>
              <w:tabs>
                <w:tab w:val="left" w:pos="1395"/>
              </w:tabs>
              <w:rPr>
                <w:rFonts w:ascii="Arial" w:hAnsi="Arial"/>
                <w:sz w:val="20"/>
                <w:szCs w:val="20"/>
              </w:rPr>
            </w:pPr>
            <w:r w:rsidRPr="00DE7372">
              <w:rPr>
                <w:rFonts w:ascii="Arial" w:hAnsi="Arial"/>
                <w:sz w:val="20"/>
                <w:szCs w:val="20"/>
              </w:rPr>
              <w:t xml:space="preserve">Are your staff aware of telehealth and </w:t>
            </w:r>
            <w:r w:rsidR="002819BA">
              <w:rPr>
                <w:rFonts w:ascii="Arial" w:hAnsi="Arial"/>
                <w:sz w:val="20"/>
                <w:szCs w:val="20"/>
              </w:rPr>
              <w:t>its</w:t>
            </w:r>
            <w:r w:rsidR="002819BA" w:rsidRPr="00DE7372">
              <w:rPr>
                <w:rFonts w:ascii="Arial" w:hAnsi="Arial"/>
                <w:sz w:val="20"/>
                <w:szCs w:val="20"/>
              </w:rPr>
              <w:t xml:space="preserve"> </w:t>
            </w:r>
            <w:r w:rsidRPr="00DE7372">
              <w:rPr>
                <w:rFonts w:ascii="Arial" w:hAnsi="Arial"/>
                <w:sz w:val="20"/>
                <w:szCs w:val="20"/>
              </w:rPr>
              <w:t>benefits?</w:t>
            </w:r>
          </w:p>
        </w:tc>
        <w:tc>
          <w:tcPr>
            <w:tcW w:w="1188" w:type="dxa"/>
          </w:tcPr>
          <w:p w14:paraId="6B30B69E"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38" w:type="dxa"/>
          </w:tcPr>
          <w:p w14:paraId="46DAA8D5"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92" w:type="dxa"/>
            <w:gridSpan w:val="2"/>
          </w:tcPr>
          <w:p w14:paraId="4D8BE0B3"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3180" w:type="dxa"/>
          </w:tcPr>
          <w:p w14:paraId="0A380D65"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Text1"/>
                  <w:enabled/>
                  <w:calcOnExit w:val="0"/>
                  <w:textInput/>
                </w:ffData>
              </w:fldChar>
            </w:r>
            <w:r w:rsidRPr="00DE7372">
              <w:rPr>
                <w:rFonts w:ascii="Arial" w:hAnsi="Arial"/>
                <w:sz w:val="20"/>
                <w:szCs w:val="20"/>
              </w:rPr>
              <w:instrText xml:space="preserve"> FORMTEXT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sz w:val="20"/>
                <w:szCs w:val="20"/>
              </w:rPr>
              <w:fldChar w:fldCharType="end"/>
            </w:r>
            <w:r w:rsidRPr="00DE7372">
              <w:rPr>
                <w:rFonts w:ascii="Arial" w:hAnsi="Arial"/>
                <w:sz w:val="20"/>
                <w:szCs w:val="20"/>
              </w:rPr>
              <w:t xml:space="preserve">    </w:t>
            </w:r>
          </w:p>
        </w:tc>
      </w:tr>
      <w:tr w:rsidR="00DE7372" w:rsidRPr="00DE7372" w14:paraId="637C4BDC" w14:textId="77777777" w:rsidTr="00DE7372">
        <w:tc>
          <w:tcPr>
            <w:tcW w:w="7650" w:type="dxa"/>
          </w:tcPr>
          <w:p w14:paraId="30E5726A" w14:textId="5C0761F5" w:rsidR="00DE7372" w:rsidRPr="00DE7372" w:rsidRDefault="00DE7372" w:rsidP="008751B1">
            <w:pPr>
              <w:tabs>
                <w:tab w:val="left" w:pos="1395"/>
              </w:tabs>
              <w:rPr>
                <w:rFonts w:ascii="Arial" w:hAnsi="Arial"/>
                <w:sz w:val="20"/>
                <w:szCs w:val="20"/>
              </w:rPr>
            </w:pPr>
            <w:r w:rsidRPr="00DE7372">
              <w:rPr>
                <w:rFonts w:ascii="Arial" w:hAnsi="Arial"/>
                <w:sz w:val="20"/>
                <w:szCs w:val="20"/>
              </w:rPr>
              <w:t xml:space="preserve">Has your organisation considered how to work with external clinical providers in telehealth </w:t>
            </w:r>
            <w:r w:rsidR="2349F843" w:rsidRPr="57A692ED">
              <w:rPr>
                <w:rFonts w:ascii="Arial" w:hAnsi="Arial"/>
                <w:sz w:val="20"/>
                <w:szCs w:val="20"/>
              </w:rPr>
              <w:t>settings</w:t>
            </w:r>
            <w:r w:rsidRPr="00DE7372">
              <w:rPr>
                <w:rFonts w:ascii="Arial" w:hAnsi="Arial"/>
                <w:sz w:val="20"/>
                <w:szCs w:val="20"/>
              </w:rPr>
              <w:t>?</w:t>
            </w:r>
          </w:p>
        </w:tc>
        <w:tc>
          <w:tcPr>
            <w:tcW w:w="1188" w:type="dxa"/>
          </w:tcPr>
          <w:p w14:paraId="6D631D5A"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38" w:type="dxa"/>
          </w:tcPr>
          <w:p w14:paraId="0E6A0587"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92" w:type="dxa"/>
            <w:gridSpan w:val="2"/>
          </w:tcPr>
          <w:p w14:paraId="1462BB07"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3180" w:type="dxa"/>
          </w:tcPr>
          <w:p w14:paraId="2AADAAC0"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Text1"/>
                  <w:enabled/>
                  <w:calcOnExit w:val="0"/>
                  <w:textInput/>
                </w:ffData>
              </w:fldChar>
            </w:r>
            <w:r w:rsidRPr="00DE7372">
              <w:rPr>
                <w:rFonts w:ascii="Arial" w:hAnsi="Arial"/>
                <w:sz w:val="20"/>
                <w:szCs w:val="20"/>
              </w:rPr>
              <w:instrText xml:space="preserve"> FORMTEXT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sz w:val="20"/>
                <w:szCs w:val="20"/>
              </w:rPr>
              <w:fldChar w:fldCharType="end"/>
            </w:r>
            <w:r w:rsidRPr="00DE7372">
              <w:rPr>
                <w:rFonts w:ascii="Arial" w:hAnsi="Arial"/>
                <w:sz w:val="20"/>
                <w:szCs w:val="20"/>
              </w:rPr>
              <w:t xml:space="preserve">    </w:t>
            </w:r>
          </w:p>
        </w:tc>
      </w:tr>
      <w:tr w:rsidR="00DE7372" w:rsidRPr="00DE7372" w14:paraId="0C349334" w14:textId="77777777" w:rsidTr="00DE7372">
        <w:tc>
          <w:tcPr>
            <w:tcW w:w="7650" w:type="dxa"/>
          </w:tcPr>
          <w:p w14:paraId="32771508" w14:textId="11C4B131" w:rsidR="00DE7372" w:rsidRPr="00DE7372" w:rsidRDefault="00DE7372" w:rsidP="008751B1">
            <w:pPr>
              <w:tabs>
                <w:tab w:val="left" w:pos="1395"/>
              </w:tabs>
              <w:rPr>
                <w:rFonts w:ascii="Arial" w:hAnsi="Arial"/>
                <w:sz w:val="20"/>
                <w:szCs w:val="20"/>
              </w:rPr>
            </w:pPr>
            <w:r w:rsidRPr="00DE7372">
              <w:rPr>
                <w:rFonts w:ascii="Arial" w:hAnsi="Arial"/>
                <w:sz w:val="20"/>
                <w:szCs w:val="20"/>
              </w:rPr>
              <w:t>Has your organisation provided staff with training on how to use</w:t>
            </w:r>
            <w:r w:rsidR="002819BA">
              <w:rPr>
                <w:rFonts w:ascii="Arial" w:hAnsi="Arial"/>
                <w:sz w:val="20"/>
                <w:szCs w:val="20"/>
              </w:rPr>
              <w:t xml:space="preserve"> telehealth equipment, and</w:t>
            </w:r>
            <w:r w:rsidRPr="00DE7372" w:rsidDel="002819BA">
              <w:rPr>
                <w:rFonts w:ascii="Arial" w:hAnsi="Arial"/>
                <w:sz w:val="20"/>
                <w:szCs w:val="20"/>
              </w:rPr>
              <w:t xml:space="preserve"> </w:t>
            </w:r>
            <w:r w:rsidRPr="00DE7372">
              <w:rPr>
                <w:rFonts w:ascii="Arial" w:hAnsi="Arial"/>
                <w:sz w:val="20"/>
                <w:szCs w:val="20"/>
              </w:rPr>
              <w:t xml:space="preserve">support your residents </w:t>
            </w:r>
            <w:r w:rsidR="002819BA">
              <w:rPr>
                <w:rFonts w:ascii="Arial" w:hAnsi="Arial"/>
                <w:sz w:val="20"/>
                <w:szCs w:val="20"/>
              </w:rPr>
              <w:t xml:space="preserve">in doing </w:t>
            </w:r>
            <w:r w:rsidR="2349F843" w:rsidRPr="57A692ED">
              <w:rPr>
                <w:rFonts w:ascii="Arial" w:hAnsi="Arial"/>
                <w:sz w:val="20"/>
                <w:szCs w:val="20"/>
              </w:rPr>
              <w:t>so</w:t>
            </w:r>
            <w:r w:rsidRPr="00DE7372">
              <w:rPr>
                <w:rFonts w:ascii="Arial" w:hAnsi="Arial"/>
                <w:sz w:val="20"/>
                <w:szCs w:val="20"/>
              </w:rPr>
              <w:t>?</w:t>
            </w:r>
          </w:p>
        </w:tc>
        <w:tc>
          <w:tcPr>
            <w:tcW w:w="1188" w:type="dxa"/>
          </w:tcPr>
          <w:p w14:paraId="1D6EB324"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38" w:type="dxa"/>
          </w:tcPr>
          <w:p w14:paraId="3ADB40BF"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92" w:type="dxa"/>
            <w:gridSpan w:val="2"/>
          </w:tcPr>
          <w:p w14:paraId="084FC2F8"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3180" w:type="dxa"/>
          </w:tcPr>
          <w:p w14:paraId="76F766ED"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Text1"/>
                  <w:enabled/>
                  <w:calcOnExit w:val="0"/>
                  <w:textInput/>
                </w:ffData>
              </w:fldChar>
            </w:r>
            <w:r w:rsidRPr="00DE7372">
              <w:rPr>
                <w:rFonts w:ascii="Arial" w:hAnsi="Arial"/>
                <w:sz w:val="20"/>
                <w:szCs w:val="20"/>
              </w:rPr>
              <w:instrText xml:space="preserve"> FORMTEXT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sz w:val="20"/>
                <w:szCs w:val="20"/>
              </w:rPr>
              <w:fldChar w:fldCharType="end"/>
            </w:r>
            <w:r w:rsidRPr="00DE7372">
              <w:rPr>
                <w:rFonts w:ascii="Arial" w:hAnsi="Arial"/>
                <w:sz w:val="20"/>
                <w:szCs w:val="20"/>
              </w:rPr>
              <w:t xml:space="preserve">    </w:t>
            </w:r>
          </w:p>
        </w:tc>
      </w:tr>
      <w:tr w:rsidR="00DE7372" w:rsidRPr="00DE7372" w14:paraId="7F342686" w14:textId="77777777" w:rsidTr="00DE7372">
        <w:tc>
          <w:tcPr>
            <w:tcW w:w="7650" w:type="dxa"/>
          </w:tcPr>
          <w:p w14:paraId="57FFE42B" w14:textId="77777777" w:rsidR="00DE7372" w:rsidRPr="00DE7372" w:rsidRDefault="00DE7372" w:rsidP="008751B1">
            <w:pPr>
              <w:tabs>
                <w:tab w:val="left" w:pos="1395"/>
              </w:tabs>
              <w:rPr>
                <w:rFonts w:ascii="Arial" w:hAnsi="Arial"/>
                <w:sz w:val="20"/>
                <w:szCs w:val="20"/>
              </w:rPr>
            </w:pPr>
            <w:r w:rsidRPr="00DE7372">
              <w:rPr>
                <w:rFonts w:ascii="Arial" w:hAnsi="Arial"/>
                <w:sz w:val="20"/>
                <w:szCs w:val="20"/>
              </w:rPr>
              <w:t xml:space="preserve">Has your organisation identified one or more champions who can drive and grow the use of telehealth? </w:t>
            </w:r>
          </w:p>
        </w:tc>
        <w:tc>
          <w:tcPr>
            <w:tcW w:w="1188" w:type="dxa"/>
          </w:tcPr>
          <w:p w14:paraId="0EE11AE5"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38" w:type="dxa"/>
          </w:tcPr>
          <w:p w14:paraId="6CD16B6D"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92" w:type="dxa"/>
            <w:gridSpan w:val="2"/>
          </w:tcPr>
          <w:p w14:paraId="39132331"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3180" w:type="dxa"/>
          </w:tcPr>
          <w:p w14:paraId="2E39EC8A"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Text1"/>
                  <w:enabled/>
                  <w:calcOnExit w:val="0"/>
                  <w:textInput/>
                </w:ffData>
              </w:fldChar>
            </w:r>
            <w:r w:rsidRPr="00DE7372">
              <w:rPr>
                <w:rFonts w:ascii="Arial" w:hAnsi="Arial"/>
                <w:sz w:val="20"/>
                <w:szCs w:val="20"/>
              </w:rPr>
              <w:instrText xml:space="preserve"> FORMTEXT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sz w:val="20"/>
                <w:szCs w:val="20"/>
              </w:rPr>
              <w:fldChar w:fldCharType="end"/>
            </w:r>
            <w:r w:rsidRPr="00DE7372">
              <w:rPr>
                <w:rFonts w:ascii="Arial" w:hAnsi="Arial"/>
                <w:sz w:val="20"/>
                <w:szCs w:val="20"/>
              </w:rPr>
              <w:t xml:space="preserve">    </w:t>
            </w:r>
          </w:p>
        </w:tc>
      </w:tr>
      <w:tr w:rsidR="00DE7372" w:rsidRPr="00DE7372" w14:paraId="5F4AD63A" w14:textId="77777777" w:rsidTr="00DE7372">
        <w:tc>
          <w:tcPr>
            <w:tcW w:w="7650" w:type="dxa"/>
          </w:tcPr>
          <w:p w14:paraId="0EB6CBF5" w14:textId="77777777" w:rsidR="00DE7372" w:rsidRPr="00DE7372" w:rsidRDefault="00DE7372" w:rsidP="008751B1">
            <w:pPr>
              <w:tabs>
                <w:tab w:val="left" w:pos="1395"/>
              </w:tabs>
              <w:rPr>
                <w:rFonts w:ascii="Arial" w:hAnsi="Arial"/>
                <w:sz w:val="20"/>
                <w:szCs w:val="20"/>
              </w:rPr>
            </w:pPr>
            <w:r w:rsidRPr="00DE7372">
              <w:rPr>
                <w:rFonts w:ascii="Arial" w:hAnsi="Arial"/>
                <w:sz w:val="20"/>
                <w:szCs w:val="20"/>
              </w:rPr>
              <w:t>Are clinical staff at your organisation interested in and willing to use telehealth to support residents?</w:t>
            </w:r>
          </w:p>
        </w:tc>
        <w:tc>
          <w:tcPr>
            <w:tcW w:w="1188" w:type="dxa"/>
          </w:tcPr>
          <w:p w14:paraId="15BB316D"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38" w:type="dxa"/>
          </w:tcPr>
          <w:p w14:paraId="4963D7A6"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92" w:type="dxa"/>
            <w:gridSpan w:val="2"/>
          </w:tcPr>
          <w:p w14:paraId="1654C5DC"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3180" w:type="dxa"/>
          </w:tcPr>
          <w:p w14:paraId="4D37587F"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Text1"/>
                  <w:enabled/>
                  <w:calcOnExit w:val="0"/>
                  <w:textInput/>
                </w:ffData>
              </w:fldChar>
            </w:r>
            <w:r w:rsidRPr="00DE7372">
              <w:rPr>
                <w:rFonts w:ascii="Arial" w:hAnsi="Arial"/>
                <w:sz w:val="20"/>
                <w:szCs w:val="20"/>
              </w:rPr>
              <w:instrText xml:space="preserve"> FORMTEXT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sz w:val="20"/>
                <w:szCs w:val="20"/>
              </w:rPr>
              <w:fldChar w:fldCharType="end"/>
            </w:r>
            <w:r w:rsidRPr="00DE7372">
              <w:rPr>
                <w:rFonts w:ascii="Arial" w:hAnsi="Arial"/>
                <w:sz w:val="20"/>
                <w:szCs w:val="20"/>
              </w:rPr>
              <w:t xml:space="preserve">    </w:t>
            </w:r>
          </w:p>
        </w:tc>
      </w:tr>
      <w:tr w:rsidR="00DE7372" w:rsidRPr="00DE7372" w14:paraId="644C95A1" w14:textId="77777777" w:rsidTr="5F3BA266">
        <w:tc>
          <w:tcPr>
            <w:tcW w:w="0" w:type="auto"/>
            <w:gridSpan w:val="6"/>
            <w:shd w:val="clear" w:color="auto" w:fill="D9D9D9" w:themeFill="accent6" w:themeFillShade="D9"/>
          </w:tcPr>
          <w:p w14:paraId="550963F5" w14:textId="0093FF5F" w:rsidR="00DE7372" w:rsidRPr="00DE7372" w:rsidRDefault="17448FD5" w:rsidP="008751B1">
            <w:pPr>
              <w:rPr>
                <w:rFonts w:ascii="Arial" w:hAnsi="Arial"/>
                <w:sz w:val="20"/>
                <w:szCs w:val="20"/>
              </w:rPr>
            </w:pPr>
            <w:r w:rsidRPr="57A692ED">
              <w:rPr>
                <w:rFonts w:ascii="Arial" w:hAnsi="Arial"/>
                <w:i/>
                <w:iCs/>
                <w:sz w:val="20"/>
                <w:szCs w:val="20"/>
              </w:rPr>
              <w:t xml:space="preserve">Resident and </w:t>
            </w:r>
            <w:r w:rsidR="2349F843" w:rsidRPr="57A692ED">
              <w:rPr>
                <w:rFonts w:ascii="Arial" w:hAnsi="Arial"/>
                <w:i/>
                <w:iCs/>
                <w:sz w:val="20"/>
                <w:szCs w:val="20"/>
              </w:rPr>
              <w:t>r</w:t>
            </w:r>
            <w:r w:rsidRPr="57A692ED">
              <w:rPr>
                <w:rFonts w:ascii="Arial" w:hAnsi="Arial"/>
                <w:i/>
                <w:iCs/>
                <w:sz w:val="20"/>
                <w:szCs w:val="20"/>
              </w:rPr>
              <w:t xml:space="preserve">epresentative </w:t>
            </w:r>
            <w:r w:rsidR="2349F843" w:rsidRPr="57A692ED">
              <w:rPr>
                <w:rFonts w:ascii="Arial" w:hAnsi="Arial"/>
                <w:i/>
                <w:iCs/>
                <w:sz w:val="20"/>
                <w:szCs w:val="20"/>
              </w:rPr>
              <w:t>e</w:t>
            </w:r>
            <w:r w:rsidRPr="57A692ED">
              <w:rPr>
                <w:rFonts w:ascii="Arial" w:hAnsi="Arial"/>
                <w:i/>
                <w:iCs/>
                <w:sz w:val="20"/>
                <w:szCs w:val="20"/>
              </w:rPr>
              <w:t>ngagement</w:t>
            </w:r>
          </w:p>
        </w:tc>
      </w:tr>
      <w:tr w:rsidR="00DE7372" w:rsidRPr="00DE7372" w14:paraId="4FCDE8C2" w14:textId="77777777" w:rsidTr="00DE7372">
        <w:tc>
          <w:tcPr>
            <w:tcW w:w="7650" w:type="dxa"/>
          </w:tcPr>
          <w:p w14:paraId="69152358" w14:textId="7BE6AF5D" w:rsidR="00DE7372" w:rsidRPr="00DE7372" w:rsidRDefault="00DE7372" w:rsidP="008751B1">
            <w:pPr>
              <w:tabs>
                <w:tab w:val="left" w:pos="1395"/>
              </w:tabs>
              <w:rPr>
                <w:rFonts w:ascii="Arial" w:hAnsi="Arial"/>
                <w:sz w:val="20"/>
                <w:szCs w:val="20"/>
              </w:rPr>
            </w:pPr>
            <w:r w:rsidRPr="00DE7372">
              <w:rPr>
                <w:rFonts w:ascii="Arial" w:hAnsi="Arial"/>
                <w:sz w:val="20"/>
                <w:szCs w:val="20"/>
              </w:rPr>
              <w:t xml:space="preserve">Has your organisation discussed with residents </w:t>
            </w:r>
            <w:r w:rsidR="002819BA">
              <w:rPr>
                <w:rFonts w:ascii="Arial" w:hAnsi="Arial"/>
                <w:sz w:val="20"/>
                <w:szCs w:val="20"/>
              </w:rPr>
              <w:t>or</w:t>
            </w:r>
            <w:r w:rsidRPr="00DE7372">
              <w:rPr>
                <w:rFonts w:ascii="Arial" w:hAnsi="Arial"/>
                <w:sz w:val="20"/>
                <w:szCs w:val="20"/>
              </w:rPr>
              <w:t xml:space="preserve"> representatives the benefits of telehealth</w:t>
            </w:r>
            <w:r w:rsidR="002819BA">
              <w:rPr>
                <w:rFonts w:ascii="Arial" w:hAnsi="Arial"/>
                <w:sz w:val="20"/>
                <w:szCs w:val="20"/>
              </w:rPr>
              <w:t xml:space="preserve"> and how it</w:t>
            </w:r>
            <w:r w:rsidRPr="00DE7372" w:rsidDel="002819BA">
              <w:rPr>
                <w:rFonts w:ascii="Arial" w:hAnsi="Arial"/>
                <w:sz w:val="20"/>
                <w:szCs w:val="20"/>
              </w:rPr>
              <w:t xml:space="preserve"> </w:t>
            </w:r>
            <w:r w:rsidRPr="00DE7372">
              <w:rPr>
                <w:rFonts w:ascii="Arial" w:hAnsi="Arial"/>
                <w:sz w:val="20"/>
                <w:szCs w:val="20"/>
              </w:rPr>
              <w:t>could be used to increase engagement in managing health?</w:t>
            </w:r>
          </w:p>
        </w:tc>
        <w:tc>
          <w:tcPr>
            <w:tcW w:w="1188" w:type="dxa"/>
          </w:tcPr>
          <w:p w14:paraId="6AF9C959"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38" w:type="dxa"/>
          </w:tcPr>
          <w:p w14:paraId="0BAE4822"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92" w:type="dxa"/>
            <w:gridSpan w:val="2"/>
          </w:tcPr>
          <w:p w14:paraId="3811E9F0"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3180" w:type="dxa"/>
          </w:tcPr>
          <w:p w14:paraId="22486EC3"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Text1"/>
                  <w:enabled/>
                  <w:calcOnExit w:val="0"/>
                  <w:textInput/>
                </w:ffData>
              </w:fldChar>
            </w:r>
            <w:r w:rsidRPr="00DE7372">
              <w:rPr>
                <w:rFonts w:ascii="Arial" w:hAnsi="Arial"/>
                <w:sz w:val="20"/>
                <w:szCs w:val="20"/>
              </w:rPr>
              <w:instrText xml:space="preserve"> FORMTEXT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sz w:val="20"/>
                <w:szCs w:val="20"/>
              </w:rPr>
              <w:fldChar w:fldCharType="end"/>
            </w:r>
            <w:r w:rsidRPr="00DE7372">
              <w:rPr>
                <w:rFonts w:ascii="Arial" w:hAnsi="Arial"/>
                <w:sz w:val="20"/>
                <w:szCs w:val="20"/>
              </w:rPr>
              <w:t xml:space="preserve">    </w:t>
            </w:r>
          </w:p>
        </w:tc>
      </w:tr>
      <w:tr w:rsidR="00DE7372" w:rsidRPr="00DE7372" w14:paraId="146A5339" w14:textId="77777777" w:rsidTr="00DE7372">
        <w:tc>
          <w:tcPr>
            <w:tcW w:w="7650" w:type="dxa"/>
          </w:tcPr>
          <w:p w14:paraId="296743FA" w14:textId="05221A03" w:rsidR="00DE7372" w:rsidRPr="00DE7372" w:rsidRDefault="00DE7372" w:rsidP="008751B1">
            <w:pPr>
              <w:tabs>
                <w:tab w:val="left" w:pos="1395"/>
              </w:tabs>
              <w:rPr>
                <w:rFonts w:ascii="Arial" w:hAnsi="Arial"/>
                <w:sz w:val="20"/>
                <w:szCs w:val="20"/>
              </w:rPr>
            </w:pPr>
            <w:r w:rsidRPr="00DE7372">
              <w:rPr>
                <w:rFonts w:ascii="Arial" w:hAnsi="Arial"/>
                <w:sz w:val="20"/>
                <w:szCs w:val="20"/>
              </w:rPr>
              <w:t xml:space="preserve">Has your organisation provided or considered providing education </w:t>
            </w:r>
            <w:r w:rsidR="002819BA">
              <w:rPr>
                <w:rFonts w:ascii="Arial" w:hAnsi="Arial"/>
                <w:sz w:val="20"/>
                <w:szCs w:val="20"/>
              </w:rPr>
              <w:t>and</w:t>
            </w:r>
            <w:r w:rsidRPr="00DE7372">
              <w:rPr>
                <w:rFonts w:ascii="Arial" w:hAnsi="Arial"/>
                <w:sz w:val="20"/>
                <w:szCs w:val="20"/>
              </w:rPr>
              <w:t xml:space="preserve"> information sessions </w:t>
            </w:r>
            <w:r w:rsidR="002819BA" w:rsidRPr="00DE7372">
              <w:rPr>
                <w:rFonts w:ascii="Arial" w:hAnsi="Arial"/>
                <w:sz w:val="20"/>
                <w:szCs w:val="20"/>
              </w:rPr>
              <w:t xml:space="preserve">on telehealth </w:t>
            </w:r>
            <w:r w:rsidRPr="00DE7372">
              <w:rPr>
                <w:rFonts w:ascii="Arial" w:hAnsi="Arial"/>
                <w:sz w:val="20"/>
                <w:szCs w:val="20"/>
              </w:rPr>
              <w:t xml:space="preserve">to residents </w:t>
            </w:r>
            <w:r w:rsidR="002819BA">
              <w:rPr>
                <w:rFonts w:ascii="Arial" w:hAnsi="Arial"/>
                <w:sz w:val="20"/>
                <w:szCs w:val="20"/>
              </w:rPr>
              <w:t>and</w:t>
            </w:r>
            <w:r w:rsidRPr="00DE7372">
              <w:rPr>
                <w:rFonts w:ascii="Arial" w:hAnsi="Arial"/>
                <w:sz w:val="20"/>
                <w:szCs w:val="20"/>
              </w:rPr>
              <w:t xml:space="preserve"> representative</w:t>
            </w:r>
            <w:r w:rsidR="002819BA">
              <w:rPr>
                <w:rFonts w:ascii="Arial" w:hAnsi="Arial"/>
                <w:sz w:val="20"/>
                <w:szCs w:val="20"/>
              </w:rPr>
              <w:t>s</w:t>
            </w:r>
            <w:r w:rsidRPr="00DE7372">
              <w:rPr>
                <w:rFonts w:ascii="Arial" w:hAnsi="Arial"/>
                <w:sz w:val="20"/>
                <w:szCs w:val="20"/>
              </w:rPr>
              <w:t>?</w:t>
            </w:r>
          </w:p>
        </w:tc>
        <w:tc>
          <w:tcPr>
            <w:tcW w:w="1188" w:type="dxa"/>
          </w:tcPr>
          <w:p w14:paraId="79A79E11"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38" w:type="dxa"/>
          </w:tcPr>
          <w:p w14:paraId="2E67E09F"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92" w:type="dxa"/>
            <w:gridSpan w:val="2"/>
          </w:tcPr>
          <w:p w14:paraId="622103B5"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3180" w:type="dxa"/>
          </w:tcPr>
          <w:p w14:paraId="27982FB1"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Text1"/>
                  <w:enabled/>
                  <w:calcOnExit w:val="0"/>
                  <w:textInput/>
                </w:ffData>
              </w:fldChar>
            </w:r>
            <w:r w:rsidRPr="00DE7372">
              <w:rPr>
                <w:rFonts w:ascii="Arial" w:hAnsi="Arial"/>
                <w:sz w:val="20"/>
                <w:szCs w:val="20"/>
              </w:rPr>
              <w:instrText xml:space="preserve"> FORMTEXT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sz w:val="20"/>
                <w:szCs w:val="20"/>
              </w:rPr>
              <w:fldChar w:fldCharType="end"/>
            </w:r>
            <w:r w:rsidRPr="00DE7372">
              <w:rPr>
                <w:rFonts w:ascii="Arial" w:hAnsi="Arial"/>
                <w:sz w:val="20"/>
                <w:szCs w:val="20"/>
              </w:rPr>
              <w:t xml:space="preserve">    </w:t>
            </w:r>
          </w:p>
        </w:tc>
      </w:tr>
      <w:tr w:rsidR="00DE7372" w:rsidRPr="00DE7372" w14:paraId="58F4A4E8" w14:textId="77777777" w:rsidTr="00DE7372">
        <w:tc>
          <w:tcPr>
            <w:tcW w:w="7650" w:type="dxa"/>
          </w:tcPr>
          <w:p w14:paraId="4E0774D8" w14:textId="1CD6B8DE" w:rsidR="00DE7372" w:rsidRPr="00DE7372" w:rsidRDefault="00DE7372" w:rsidP="008751B1">
            <w:pPr>
              <w:tabs>
                <w:tab w:val="left" w:pos="1395"/>
              </w:tabs>
              <w:rPr>
                <w:rFonts w:ascii="Arial" w:hAnsi="Arial"/>
                <w:sz w:val="20"/>
                <w:szCs w:val="20"/>
              </w:rPr>
            </w:pPr>
            <w:r w:rsidRPr="00DE7372">
              <w:rPr>
                <w:rFonts w:ascii="Arial" w:hAnsi="Arial"/>
                <w:sz w:val="20"/>
                <w:szCs w:val="20"/>
              </w:rPr>
              <w:t>Has your organisation considered resident demographics and</w:t>
            </w:r>
            <w:r w:rsidR="002819BA">
              <w:rPr>
                <w:rFonts w:ascii="Arial" w:hAnsi="Arial"/>
                <w:sz w:val="20"/>
                <w:szCs w:val="20"/>
              </w:rPr>
              <w:t xml:space="preserve"> any</w:t>
            </w:r>
            <w:r w:rsidRPr="00DE7372">
              <w:rPr>
                <w:rFonts w:ascii="Arial" w:hAnsi="Arial"/>
                <w:sz w:val="20"/>
                <w:szCs w:val="20"/>
              </w:rPr>
              <w:t xml:space="preserve"> cultural issues that could influence engaging in telehealth?</w:t>
            </w:r>
          </w:p>
        </w:tc>
        <w:tc>
          <w:tcPr>
            <w:tcW w:w="1188" w:type="dxa"/>
          </w:tcPr>
          <w:p w14:paraId="0F1A52B8"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38" w:type="dxa"/>
          </w:tcPr>
          <w:p w14:paraId="7FE424EC"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92" w:type="dxa"/>
            <w:gridSpan w:val="2"/>
          </w:tcPr>
          <w:p w14:paraId="6E6967E5"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3180" w:type="dxa"/>
          </w:tcPr>
          <w:p w14:paraId="5CC3A743"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Text1"/>
                  <w:enabled/>
                  <w:calcOnExit w:val="0"/>
                  <w:textInput/>
                </w:ffData>
              </w:fldChar>
            </w:r>
            <w:r w:rsidRPr="00DE7372">
              <w:rPr>
                <w:rFonts w:ascii="Arial" w:hAnsi="Arial"/>
                <w:sz w:val="20"/>
                <w:szCs w:val="20"/>
              </w:rPr>
              <w:instrText xml:space="preserve"> FORMTEXT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sz w:val="20"/>
                <w:szCs w:val="20"/>
              </w:rPr>
              <w:fldChar w:fldCharType="end"/>
            </w:r>
            <w:r w:rsidRPr="00DE7372">
              <w:rPr>
                <w:rFonts w:ascii="Arial" w:hAnsi="Arial"/>
                <w:sz w:val="20"/>
                <w:szCs w:val="20"/>
              </w:rPr>
              <w:t xml:space="preserve">    </w:t>
            </w:r>
          </w:p>
        </w:tc>
      </w:tr>
      <w:tr w:rsidR="00DE7372" w:rsidRPr="00DE7372" w14:paraId="60A3E248" w14:textId="77777777" w:rsidTr="5F3BA266">
        <w:tc>
          <w:tcPr>
            <w:tcW w:w="0" w:type="auto"/>
            <w:gridSpan w:val="6"/>
            <w:shd w:val="clear" w:color="auto" w:fill="D9D9D9" w:themeFill="accent6" w:themeFillShade="D9"/>
          </w:tcPr>
          <w:p w14:paraId="3C6743E1" w14:textId="67BD4D15" w:rsidR="00DE7372" w:rsidRPr="00DE7372" w:rsidRDefault="00DE7372" w:rsidP="008751B1">
            <w:pPr>
              <w:rPr>
                <w:rFonts w:ascii="Arial" w:hAnsi="Arial"/>
                <w:sz w:val="20"/>
                <w:szCs w:val="20"/>
              </w:rPr>
            </w:pPr>
            <w:r w:rsidRPr="00DE7372">
              <w:rPr>
                <w:rFonts w:ascii="Arial" w:hAnsi="Arial"/>
                <w:i/>
                <w:iCs/>
                <w:sz w:val="20"/>
                <w:szCs w:val="20"/>
              </w:rPr>
              <w:t xml:space="preserve">3.3 Provider </w:t>
            </w:r>
            <w:r w:rsidR="2349F843" w:rsidRPr="57A692ED">
              <w:rPr>
                <w:rFonts w:ascii="Arial" w:hAnsi="Arial"/>
                <w:i/>
                <w:iCs/>
                <w:sz w:val="20"/>
                <w:szCs w:val="20"/>
              </w:rPr>
              <w:t>e</w:t>
            </w:r>
            <w:r w:rsidR="17448FD5" w:rsidRPr="57A692ED">
              <w:rPr>
                <w:rFonts w:ascii="Arial" w:hAnsi="Arial"/>
                <w:i/>
                <w:iCs/>
                <w:sz w:val="20"/>
                <w:szCs w:val="20"/>
              </w:rPr>
              <w:t>ngagement</w:t>
            </w:r>
          </w:p>
        </w:tc>
      </w:tr>
      <w:tr w:rsidR="00DE7372" w:rsidRPr="00DE7372" w14:paraId="2AE1F1BA" w14:textId="77777777" w:rsidTr="00DE7372">
        <w:tc>
          <w:tcPr>
            <w:tcW w:w="7650" w:type="dxa"/>
          </w:tcPr>
          <w:p w14:paraId="0A2CD24E" w14:textId="117CA234" w:rsidR="00DE7372" w:rsidRPr="00DE7372" w:rsidRDefault="00DE7372" w:rsidP="008751B1">
            <w:pPr>
              <w:tabs>
                <w:tab w:val="left" w:pos="1395"/>
              </w:tabs>
              <w:rPr>
                <w:rFonts w:ascii="Arial" w:hAnsi="Arial"/>
                <w:sz w:val="20"/>
                <w:szCs w:val="20"/>
              </w:rPr>
            </w:pPr>
            <w:r w:rsidRPr="00DE7372">
              <w:rPr>
                <w:rFonts w:ascii="Arial" w:hAnsi="Arial"/>
                <w:sz w:val="20"/>
                <w:szCs w:val="20"/>
              </w:rPr>
              <w:t xml:space="preserve">Has your organisation engaged with your local medical providers as part of your plan to implement </w:t>
            </w:r>
            <w:r w:rsidR="00760294">
              <w:rPr>
                <w:rFonts w:ascii="Arial" w:hAnsi="Arial"/>
                <w:sz w:val="20"/>
                <w:szCs w:val="20"/>
              </w:rPr>
              <w:t>or</w:t>
            </w:r>
            <w:r w:rsidRPr="00DE7372">
              <w:rPr>
                <w:rFonts w:ascii="Arial" w:hAnsi="Arial"/>
                <w:sz w:val="20"/>
                <w:szCs w:val="20"/>
              </w:rPr>
              <w:t xml:space="preserve"> grow telehealth services?</w:t>
            </w:r>
          </w:p>
        </w:tc>
        <w:tc>
          <w:tcPr>
            <w:tcW w:w="1188" w:type="dxa"/>
          </w:tcPr>
          <w:p w14:paraId="748CAE42"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38" w:type="dxa"/>
          </w:tcPr>
          <w:p w14:paraId="54061575"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92" w:type="dxa"/>
            <w:gridSpan w:val="2"/>
          </w:tcPr>
          <w:p w14:paraId="08721089"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3180" w:type="dxa"/>
          </w:tcPr>
          <w:p w14:paraId="1AF101E2"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Text1"/>
                  <w:enabled/>
                  <w:calcOnExit w:val="0"/>
                  <w:textInput/>
                </w:ffData>
              </w:fldChar>
            </w:r>
            <w:r w:rsidRPr="00DE7372">
              <w:rPr>
                <w:rFonts w:ascii="Arial" w:hAnsi="Arial"/>
                <w:sz w:val="20"/>
                <w:szCs w:val="20"/>
              </w:rPr>
              <w:instrText xml:space="preserve"> FORMTEXT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sz w:val="20"/>
                <w:szCs w:val="20"/>
              </w:rPr>
              <w:fldChar w:fldCharType="end"/>
            </w:r>
            <w:r w:rsidRPr="00DE7372">
              <w:rPr>
                <w:rFonts w:ascii="Arial" w:hAnsi="Arial"/>
                <w:sz w:val="20"/>
                <w:szCs w:val="20"/>
              </w:rPr>
              <w:t xml:space="preserve">    </w:t>
            </w:r>
          </w:p>
        </w:tc>
      </w:tr>
      <w:tr w:rsidR="00DE7372" w:rsidRPr="00DE7372" w14:paraId="02071B31" w14:textId="77777777" w:rsidTr="00DE7372">
        <w:tc>
          <w:tcPr>
            <w:tcW w:w="7650" w:type="dxa"/>
          </w:tcPr>
          <w:p w14:paraId="39033002" w14:textId="002D78F8" w:rsidR="00DE7372" w:rsidRPr="00DE7372" w:rsidRDefault="00DE7372" w:rsidP="008751B1">
            <w:pPr>
              <w:tabs>
                <w:tab w:val="left" w:pos="1395"/>
              </w:tabs>
              <w:rPr>
                <w:rFonts w:ascii="Arial" w:hAnsi="Arial"/>
                <w:sz w:val="20"/>
                <w:szCs w:val="20"/>
              </w:rPr>
            </w:pPr>
            <w:r w:rsidRPr="00DE7372">
              <w:rPr>
                <w:rFonts w:ascii="Arial" w:hAnsi="Arial"/>
                <w:sz w:val="20"/>
                <w:szCs w:val="20"/>
              </w:rPr>
              <w:t>Does your organisation have ongoing strategies to engage medical providers to use telehealth where it is not currently being utilised?</w:t>
            </w:r>
          </w:p>
        </w:tc>
        <w:tc>
          <w:tcPr>
            <w:tcW w:w="1188" w:type="dxa"/>
          </w:tcPr>
          <w:p w14:paraId="4A55827C"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38" w:type="dxa"/>
          </w:tcPr>
          <w:p w14:paraId="4D7BAD02"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992" w:type="dxa"/>
            <w:gridSpan w:val="2"/>
          </w:tcPr>
          <w:p w14:paraId="1CA8F707"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Check1"/>
                  <w:enabled/>
                  <w:calcOnExit w:val="0"/>
                  <w:checkBox>
                    <w:sizeAuto/>
                    <w:default w:val="0"/>
                  </w:checkBox>
                </w:ffData>
              </w:fldChar>
            </w:r>
            <w:r w:rsidRPr="00DE7372">
              <w:rPr>
                <w:rFonts w:ascii="Arial" w:hAnsi="Arial"/>
                <w:sz w:val="20"/>
                <w:szCs w:val="20"/>
              </w:rPr>
              <w:instrText xml:space="preserve"> FORMCHECKBOX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sz w:val="20"/>
                <w:szCs w:val="20"/>
              </w:rPr>
              <w:fldChar w:fldCharType="end"/>
            </w:r>
          </w:p>
        </w:tc>
        <w:tc>
          <w:tcPr>
            <w:tcW w:w="3180" w:type="dxa"/>
          </w:tcPr>
          <w:p w14:paraId="19197E18"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Text1"/>
                  <w:enabled/>
                  <w:calcOnExit w:val="0"/>
                  <w:textInput/>
                </w:ffData>
              </w:fldChar>
            </w:r>
            <w:r w:rsidRPr="00DE7372">
              <w:rPr>
                <w:rFonts w:ascii="Arial" w:hAnsi="Arial"/>
                <w:sz w:val="20"/>
                <w:szCs w:val="20"/>
              </w:rPr>
              <w:instrText xml:space="preserve"> FORMTEXT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sz w:val="20"/>
                <w:szCs w:val="20"/>
              </w:rPr>
              <w:fldChar w:fldCharType="end"/>
            </w:r>
            <w:r w:rsidRPr="00DE7372">
              <w:rPr>
                <w:rFonts w:ascii="Arial" w:hAnsi="Arial"/>
                <w:sz w:val="20"/>
                <w:szCs w:val="20"/>
              </w:rPr>
              <w:t xml:space="preserve">    </w:t>
            </w:r>
          </w:p>
        </w:tc>
      </w:tr>
      <w:tr w:rsidR="00DE7372" w:rsidRPr="00DE7372" w14:paraId="705D6E8F" w14:textId="77777777" w:rsidTr="5F3BA266">
        <w:tc>
          <w:tcPr>
            <w:tcW w:w="7650" w:type="dxa"/>
            <w:shd w:val="clear" w:color="auto" w:fill="ADCEEF"/>
          </w:tcPr>
          <w:p w14:paraId="65AACA51" w14:textId="77777777" w:rsidR="00DE7372" w:rsidRPr="00DE7372" w:rsidRDefault="00DE7372" w:rsidP="008751B1">
            <w:pPr>
              <w:tabs>
                <w:tab w:val="left" w:pos="1395"/>
              </w:tabs>
              <w:rPr>
                <w:rFonts w:ascii="Arial" w:hAnsi="Arial"/>
                <w:sz w:val="20"/>
                <w:szCs w:val="20"/>
              </w:rPr>
            </w:pPr>
            <w:r w:rsidRPr="00DE7372">
              <w:rPr>
                <w:rFonts w:ascii="Arial" w:hAnsi="Arial"/>
                <w:sz w:val="20"/>
                <w:szCs w:val="20"/>
              </w:rPr>
              <w:t>STAKEHOLDER READINESS SCORE</w:t>
            </w:r>
          </w:p>
          <w:p w14:paraId="64206303" w14:textId="77777777" w:rsidR="00DE7372" w:rsidRPr="00DE7372" w:rsidRDefault="00DE7372" w:rsidP="008751B1">
            <w:pPr>
              <w:tabs>
                <w:tab w:val="left" w:pos="1395"/>
              </w:tabs>
              <w:rPr>
                <w:rFonts w:ascii="Arial" w:hAnsi="Arial"/>
                <w:sz w:val="20"/>
                <w:szCs w:val="20"/>
              </w:rPr>
            </w:pPr>
          </w:p>
        </w:tc>
        <w:tc>
          <w:tcPr>
            <w:tcW w:w="1188" w:type="dxa"/>
            <w:shd w:val="clear" w:color="auto" w:fill="ADCEEF"/>
          </w:tcPr>
          <w:p w14:paraId="498355E9" w14:textId="77777777" w:rsidR="00DE7372" w:rsidRPr="00DE7372" w:rsidRDefault="00DE7372" w:rsidP="008751B1">
            <w:pPr>
              <w:rPr>
                <w:rFonts w:ascii="Arial" w:hAnsi="Arial"/>
                <w:sz w:val="20"/>
                <w:szCs w:val="20"/>
              </w:rPr>
            </w:pPr>
            <w:r w:rsidRPr="00DE7372">
              <w:rPr>
                <w:rFonts w:ascii="Arial" w:hAnsi="Arial"/>
                <w:sz w:val="20"/>
                <w:szCs w:val="20"/>
              </w:rPr>
              <w:t xml:space="preserve">  </w:t>
            </w:r>
            <w:r w:rsidRPr="00DE7372">
              <w:rPr>
                <w:rFonts w:ascii="Arial" w:hAnsi="Arial"/>
                <w:sz w:val="20"/>
                <w:szCs w:val="20"/>
              </w:rPr>
              <w:fldChar w:fldCharType="begin">
                <w:ffData>
                  <w:name w:val="Text2"/>
                  <w:enabled/>
                  <w:calcOnExit w:val="0"/>
                  <w:textInput/>
                </w:ffData>
              </w:fldChar>
            </w:r>
            <w:r w:rsidRPr="00DE7372">
              <w:rPr>
                <w:rFonts w:ascii="Arial" w:hAnsi="Arial"/>
                <w:sz w:val="20"/>
                <w:szCs w:val="20"/>
              </w:rPr>
              <w:instrText xml:space="preserve"> FORMTEXT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sz w:val="20"/>
                <w:szCs w:val="20"/>
              </w:rPr>
              <w:fldChar w:fldCharType="end"/>
            </w:r>
            <w:r w:rsidRPr="00DE7372">
              <w:rPr>
                <w:rFonts w:ascii="Arial" w:hAnsi="Arial"/>
                <w:sz w:val="20"/>
                <w:szCs w:val="20"/>
              </w:rPr>
              <w:t xml:space="preserve">    /10</w:t>
            </w:r>
          </w:p>
        </w:tc>
        <w:tc>
          <w:tcPr>
            <w:tcW w:w="938" w:type="dxa"/>
            <w:shd w:val="clear" w:color="auto" w:fill="ADCEEF"/>
          </w:tcPr>
          <w:p w14:paraId="4E83B418" w14:textId="77777777" w:rsidR="00DE7372" w:rsidRPr="00DE7372" w:rsidRDefault="00DE7372" w:rsidP="008751B1">
            <w:pPr>
              <w:rPr>
                <w:rFonts w:ascii="Arial" w:hAnsi="Arial"/>
                <w:sz w:val="20"/>
                <w:szCs w:val="20"/>
              </w:rPr>
            </w:pPr>
            <w:r w:rsidRPr="00DE7372">
              <w:rPr>
                <w:rFonts w:ascii="Arial" w:hAnsi="Arial"/>
                <w:sz w:val="20"/>
                <w:szCs w:val="20"/>
              </w:rPr>
              <w:t xml:space="preserve"> </w:t>
            </w:r>
            <w:r w:rsidRPr="00DE7372">
              <w:rPr>
                <w:rFonts w:ascii="Arial" w:hAnsi="Arial"/>
                <w:sz w:val="20"/>
                <w:szCs w:val="20"/>
              </w:rPr>
              <w:fldChar w:fldCharType="begin">
                <w:ffData>
                  <w:name w:val="Text2"/>
                  <w:enabled/>
                  <w:calcOnExit w:val="0"/>
                  <w:textInput/>
                </w:ffData>
              </w:fldChar>
            </w:r>
            <w:r w:rsidRPr="00DE7372">
              <w:rPr>
                <w:rFonts w:ascii="Arial" w:hAnsi="Arial"/>
                <w:sz w:val="20"/>
                <w:szCs w:val="20"/>
              </w:rPr>
              <w:instrText xml:space="preserve"> FORMTEXT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sz w:val="20"/>
                <w:szCs w:val="20"/>
              </w:rPr>
              <w:fldChar w:fldCharType="end"/>
            </w:r>
            <w:r w:rsidRPr="00DE7372">
              <w:rPr>
                <w:rFonts w:ascii="Arial" w:hAnsi="Arial"/>
                <w:sz w:val="20"/>
                <w:szCs w:val="20"/>
              </w:rPr>
              <w:t xml:space="preserve">    /10</w:t>
            </w:r>
          </w:p>
        </w:tc>
        <w:tc>
          <w:tcPr>
            <w:tcW w:w="992" w:type="dxa"/>
            <w:gridSpan w:val="2"/>
            <w:shd w:val="clear" w:color="auto" w:fill="ADCEEF"/>
          </w:tcPr>
          <w:p w14:paraId="2DA0DE80" w14:textId="77777777" w:rsidR="00DE7372" w:rsidRPr="00DE7372" w:rsidRDefault="00DE7372" w:rsidP="008751B1">
            <w:pPr>
              <w:rPr>
                <w:rFonts w:ascii="Arial" w:hAnsi="Arial"/>
                <w:sz w:val="20"/>
                <w:szCs w:val="20"/>
              </w:rPr>
            </w:pPr>
            <w:r w:rsidRPr="00DE7372">
              <w:rPr>
                <w:rFonts w:ascii="Arial" w:hAnsi="Arial"/>
                <w:sz w:val="20"/>
                <w:szCs w:val="20"/>
              </w:rPr>
              <w:fldChar w:fldCharType="begin">
                <w:ffData>
                  <w:name w:val="Text2"/>
                  <w:enabled/>
                  <w:calcOnExit w:val="0"/>
                  <w:textInput/>
                </w:ffData>
              </w:fldChar>
            </w:r>
            <w:r w:rsidRPr="00DE7372">
              <w:rPr>
                <w:rFonts w:ascii="Arial" w:hAnsi="Arial"/>
                <w:sz w:val="20"/>
                <w:szCs w:val="20"/>
              </w:rPr>
              <w:instrText xml:space="preserve"> FORMTEXT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sz w:val="20"/>
                <w:szCs w:val="20"/>
              </w:rPr>
              <w:fldChar w:fldCharType="end"/>
            </w:r>
            <w:r w:rsidRPr="00DE7372">
              <w:rPr>
                <w:rFonts w:ascii="Arial" w:hAnsi="Arial"/>
                <w:sz w:val="20"/>
                <w:szCs w:val="20"/>
              </w:rPr>
              <w:t xml:space="preserve">     /10</w:t>
            </w:r>
          </w:p>
        </w:tc>
        <w:tc>
          <w:tcPr>
            <w:tcW w:w="3180" w:type="dxa"/>
            <w:shd w:val="clear" w:color="auto" w:fill="ADCEEF"/>
          </w:tcPr>
          <w:p w14:paraId="0F84AFEA" w14:textId="77777777" w:rsidR="00DE7372" w:rsidRPr="00DE7372" w:rsidRDefault="00DE7372" w:rsidP="008751B1">
            <w:pPr>
              <w:rPr>
                <w:rFonts w:ascii="Arial" w:hAnsi="Arial"/>
                <w:sz w:val="20"/>
                <w:szCs w:val="20"/>
              </w:rPr>
            </w:pPr>
          </w:p>
        </w:tc>
      </w:tr>
      <w:tr w:rsidR="00DE7372" w:rsidRPr="00DE7372" w14:paraId="2D89087F" w14:textId="77777777" w:rsidTr="00DE7372">
        <w:tc>
          <w:tcPr>
            <w:tcW w:w="7650" w:type="dxa"/>
          </w:tcPr>
          <w:p w14:paraId="4B6759E3" w14:textId="4BDA203A" w:rsidR="00DE7372" w:rsidRPr="00DE7372" w:rsidRDefault="00DE7372" w:rsidP="008751B1">
            <w:pPr>
              <w:spacing w:line="360" w:lineRule="auto"/>
              <w:rPr>
                <w:rFonts w:ascii="Arial" w:hAnsi="Arial"/>
                <w:sz w:val="20"/>
                <w:szCs w:val="20"/>
              </w:rPr>
            </w:pPr>
            <w:r w:rsidRPr="00DE7372">
              <w:rPr>
                <w:rFonts w:ascii="Arial" w:hAnsi="Arial"/>
                <w:b/>
                <w:bCs/>
                <w:sz w:val="20"/>
                <w:szCs w:val="20"/>
              </w:rPr>
              <w:t>TOTAL SCORES:</w:t>
            </w:r>
            <w:r w:rsidRPr="00DE7372">
              <w:rPr>
                <w:rFonts w:ascii="Arial" w:hAnsi="Arial"/>
                <w:sz w:val="20"/>
                <w:szCs w:val="20"/>
              </w:rPr>
              <w:br/>
              <w:t xml:space="preserve">Organisational </w:t>
            </w:r>
            <w:r w:rsidR="583E608A">
              <w:rPr>
                <w:rFonts w:ascii="Arial" w:hAnsi="Arial"/>
                <w:sz w:val="20"/>
                <w:szCs w:val="20"/>
              </w:rPr>
              <w:t>r</w:t>
            </w:r>
            <w:r w:rsidR="17448FD5" w:rsidRPr="00DE7372" w:rsidDel="00760294">
              <w:rPr>
                <w:rFonts w:ascii="Arial" w:hAnsi="Arial"/>
                <w:sz w:val="20"/>
                <w:szCs w:val="20"/>
              </w:rPr>
              <w:t>eadiness</w:t>
            </w:r>
            <w:r w:rsidRPr="00DE7372">
              <w:rPr>
                <w:rFonts w:ascii="Arial" w:hAnsi="Arial"/>
                <w:sz w:val="20"/>
                <w:szCs w:val="20"/>
              </w:rPr>
              <w:t xml:space="preserve">:  YES SCORE:     </w:t>
            </w:r>
            <w:r w:rsidRPr="00DE7372">
              <w:rPr>
                <w:rFonts w:ascii="Arial" w:hAnsi="Arial"/>
                <w:sz w:val="20"/>
                <w:szCs w:val="20"/>
              </w:rPr>
              <w:fldChar w:fldCharType="begin">
                <w:ffData>
                  <w:name w:val="Text2"/>
                  <w:enabled/>
                  <w:calcOnExit w:val="0"/>
                  <w:textInput/>
                </w:ffData>
              </w:fldChar>
            </w:r>
            <w:r w:rsidRPr="00DE7372">
              <w:rPr>
                <w:rFonts w:ascii="Arial" w:hAnsi="Arial"/>
                <w:sz w:val="20"/>
                <w:szCs w:val="20"/>
              </w:rPr>
              <w:instrText xml:space="preserve"> FORMTEXT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sz w:val="20"/>
                <w:szCs w:val="20"/>
              </w:rPr>
              <w:fldChar w:fldCharType="end"/>
            </w:r>
            <w:r w:rsidRPr="00DE7372">
              <w:rPr>
                <w:rFonts w:ascii="Arial" w:hAnsi="Arial"/>
                <w:sz w:val="20"/>
                <w:szCs w:val="20"/>
              </w:rPr>
              <w:t xml:space="preserve"> /12     x 100 = </w:t>
            </w:r>
            <w:r w:rsidRPr="00DE7372">
              <w:rPr>
                <w:rFonts w:ascii="Arial" w:hAnsi="Arial"/>
                <w:sz w:val="20"/>
                <w:szCs w:val="20"/>
              </w:rPr>
              <w:fldChar w:fldCharType="begin">
                <w:ffData>
                  <w:name w:val="Text2"/>
                  <w:enabled/>
                  <w:calcOnExit w:val="0"/>
                  <w:textInput/>
                </w:ffData>
              </w:fldChar>
            </w:r>
            <w:r w:rsidRPr="00DE7372">
              <w:rPr>
                <w:rFonts w:ascii="Arial" w:hAnsi="Arial"/>
                <w:sz w:val="20"/>
                <w:szCs w:val="20"/>
              </w:rPr>
              <w:instrText xml:space="preserve"> FORMTEXT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sz w:val="20"/>
                <w:szCs w:val="20"/>
              </w:rPr>
              <w:fldChar w:fldCharType="end"/>
            </w:r>
            <w:r w:rsidRPr="00DE7372">
              <w:rPr>
                <w:rFonts w:ascii="Arial" w:hAnsi="Arial"/>
                <w:sz w:val="20"/>
                <w:szCs w:val="20"/>
              </w:rPr>
              <w:t xml:space="preserve">  %    </w:t>
            </w:r>
          </w:p>
          <w:p w14:paraId="56F02FB5" w14:textId="42DB8AAD" w:rsidR="00DE7372" w:rsidRPr="00DE7372" w:rsidRDefault="00DE7372" w:rsidP="008751B1">
            <w:pPr>
              <w:spacing w:line="360" w:lineRule="auto"/>
              <w:rPr>
                <w:rFonts w:ascii="Arial" w:hAnsi="Arial"/>
                <w:sz w:val="20"/>
                <w:szCs w:val="20"/>
              </w:rPr>
            </w:pPr>
            <w:r w:rsidRPr="00DE7372">
              <w:rPr>
                <w:rFonts w:ascii="Arial" w:hAnsi="Arial"/>
                <w:sz w:val="20"/>
                <w:szCs w:val="20"/>
              </w:rPr>
              <w:lastRenderedPageBreak/>
              <w:t xml:space="preserve">Operational </w:t>
            </w:r>
            <w:r w:rsidR="583E608A">
              <w:rPr>
                <w:rFonts w:ascii="Arial" w:hAnsi="Arial"/>
                <w:sz w:val="20"/>
                <w:szCs w:val="20"/>
              </w:rPr>
              <w:t>r</w:t>
            </w:r>
            <w:r w:rsidR="17448FD5" w:rsidRPr="00DE7372" w:rsidDel="00760294">
              <w:rPr>
                <w:rFonts w:ascii="Arial" w:hAnsi="Arial"/>
                <w:sz w:val="20"/>
                <w:szCs w:val="20"/>
              </w:rPr>
              <w:t>eadiness</w:t>
            </w:r>
            <w:r w:rsidRPr="00DE7372">
              <w:rPr>
                <w:rFonts w:ascii="Arial" w:hAnsi="Arial"/>
                <w:sz w:val="20"/>
                <w:szCs w:val="20"/>
              </w:rPr>
              <w:t xml:space="preserve">: YES SCORE:          </w:t>
            </w:r>
            <w:r w:rsidRPr="00DE7372">
              <w:rPr>
                <w:rFonts w:ascii="Arial" w:hAnsi="Arial"/>
                <w:sz w:val="20"/>
                <w:szCs w:val="20"/>
              </w:rPr>
              <w:fldChar w:fldCharType="begin">
                <w:ffData>
                  <w:name w:val="Text2"/>
                  <w:enabled/>
                  <w:calcOnExit w:val="0"/>
                  <w:textInput/>
                </w:ffData>
              </w:fldChar>
            </w:r>
            <w:r w:rsidRPr="00DE7372">
              <w:rPr>
                <w:rFonts w:ascii="Arial" w:hAnsi="Arial"/>
                <w:sz w:val="20"/>
                <w:szCs w:val="20"/>
              </w:rPr>
              <w:instrText xml:space="preserve"> FORMTEXT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sz w:val="20"/>
                <w:szCs w:val="20"/>
              </w:rPr>
              <w:fldChar w:fldCharType="end"/>
            </w:r>
            <w:r w:rsidRPr="00DE7372">
              <w:rPr>
                <w:rFonts w:ascii="Arial" w:hAnsi="Arial"/>
                <w:sz w:val="20"/>
                <w:szCs w:val="20"/>
              </w:rPr>
              <w:t xml:space="preserve">   /7     x 100 = </w:t>
            </w:r>
            <w:r w:rsidRPr="00DE7372">
              <w:rPr>
                <w:rFonts w:ascii="Arial" w:hAnsi="Arial"/>
                <w:sz w:val="20"/>
                <w:szCs w:val="20"/>
              </w:rPr>
              <w:fldChar w:fldCharType="begin">
                <w:ffData>
                  <w:name w:val="Text2"/>
                  <w:enabled/>
                  <w:calcOnExit w:val="0"/>
                  <w:textInput/>
                </w:ffData>
              </w:fldChar>
            </w:r>
            <w:r w:rsidRPr="00DE7372">
              <w:rPr>
                <w:rFonts w:ascii="Arial" w:hAnsi="Arial"/>
                <w:sz w:val="20"/>
                <w:szCs w:val="20"/>
              </w:rPr>
              <w:instrText xml:space="preserve"> FORMTEXT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sz w:val="20"/>
                <w:szCs w:val="20"/>
              </w:rPr>
              <w:fldChar w:fldCharType="end"/>
            </w:r>
            <w:r w:rsidRPr="00DE7372">
              <w:rPr>
                <w:rFonts w:ascii="Arial" w:hAnsi="Arial"/>
                <w:sz w:val="20"/>
                <w:szCs w:val="20"/>
              </w:rPr>
              <w:t xml:space="preserve"> %       Stakeholder </w:t>
            </w:r>
            <w:r w:rsidR="583E608A" w:rsidRPr="57A692ED">
              <w:rPr>
                <w:rFonts w:ascii="Arial" w:hAnsi="Arial"/>
                <w:sz w:val="20"/>
                <w:szCs w:val="20"/>
              </w:rPr>
              <w:t>e</w:t>
            </w:r>
            <w:r w:rsidR="17448FD5" w:rsidRPr="57A692ED">
              <w:rPr>
                <w:rFonts w:ascii="Arial" w:hAnsi="Arial"/>
                <w:sz w:val="20"/>
                <w:szCs w:val="20"/>
              </w:rPr>
              <w:t>ngagement</w:t>
            </w:r>
            <w:r w:rsidRPr="00DE7372">
              <w:rPr>
                <w:rFonts w:ascii="Arial" w:hAnsi="Arial"/>
                <w:sz w:val="20"/>
                <w:szCs w:val="20"/>
              </w:rPr>
              <w:t xml:space="preserve">: YES SCORE       </w:t>
            </w:r>
            <w:r w:rsidRPr="00DE7372">
              <w:rPr>
                <w:rFonts w:ascii="Arial" w:hAnsi="Arial"/>
                <w:sz w:val="20"/>
                <w:szCs w:val="20"/>
              </w:rPr>
              <w:fldChar w:fldCharType="begin">
                <w:ffData>
                  <w:name w:val="Text2"/>
                  <w:enabled/>
                  <w:calcOnExit w:val="0"/>
                  <w:textInput/>
                </w:ffData>
              </w:fldChar>
            </w:r>
            <w:r w:rsidRPr="00DE7372">
              <w:rPr>
                <w:rFonts w:ascii="Arial" w:hAnsi="Arial"/>
                <w:sz w:val="20"/>
                <w:szCs w:val="20"/>
              </w:rPr>
              <w:instrText xml:space="preserve"> FORMTEXT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sz w:val="20"/>
                <w:szCs w:val="20"/>
              </w:rPr>
              <w:fldChar w:fldCharType="end"/>
            </w:r>
            <w:r w:rsidRPr="00DE7372">
              <w:rPr>
                <w:rFonts w:ascii="Arial" w:hAnsi="Arial"/>
                <w:sz w:val="20"/>
                <w:szCs w:val="20"/>
              </w:rPr>
              <w:t xml:space="preserve">   /10   x 100 = </w:t>
            </w:r>
            <w:r w:rsidRPr="00DE7372">
              <w:rPr>
                <w:rFonts w:ascii="Arial" w:hAnsi="Arial"/>
                <w:sz w:val="20"/>
                <w:szCs w:val="20"/>
              </w:rPr>
              <w:fldChar w:fldCharType="begin">
                <w:ffData>
                  <w:name w:val="Text2"/>
                  <w:enabled/>
                  <w:calcOnExit w:val="0"/>
                  <w:textInput/>
                </w:ffData>
              </w:fldChar>
            </w:r>
            <w:r w:rsidRPr="00DE7372">
              <w:rPr>
                <w:rFonts w:ascii="Arial" w:hAnsi="Arial"/>
                <w:sz w:val="20"/>
                <w:szCs w:val="20"/>
              </w:rPr>
              <w:instrText xml:space="preserve"> FORMTEXT </w:instrText>
            </w:r>
            <w:r w:rsidRPr="00DE7372">
              <w:rPr>
                <w:rFonts w:ascii="Arial" w:hAnsi="Arial"/>
                <w:sz w:val="20"/>
                <w:szCs w:val="20"/>
              </w:rPr>
            </w:r>
            <w:r w:rsidRPr="00DE7372">
              <w:rPr>
                <w:rFonts w:ascii="Arial" w:hAnsi="Arial"/>
                <w:sz w:val="20"/>
                <w:szCs w:val="20"/>
              </w:rPr>
              <w:fldChar w:fldCharType="separate"/>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noProof/>
                <w:sz w:val="20"/>
                <w:szCs w:val="20"/>
              </w:rPr>
              <w:t> </w:t>
            </w:r>
            <w:r w:rsidRPr="00DE7372">
              <w:rPr>
                <w:rFonts w:ascii="Arial" w:hAnsi="Arial"/>
                <w:sz w:val="20"/>
                <w:szCs w:val="20"/>
              </w:rPr>
              <w:fldChar w:fldCharType="end"/>
            </w:r>
            <w:r w:rsidRPr="00DE7372">
              <w:rPr>
                <w:rFonts w:ascii="Arial" w:hAnsi="Arial"/>
                <w:sz w:val="20"/>
                <w:szCs w:val="20"/>
              </w:rPr>
              <w:t xml:space="preserve"> %          </w:t>
            </w:r>
          </w:p>
          <w:p w14:paraId="57630F37" w14:textId="77777777" w:rsidR="00DE7372" w:rsidRPr="00DE7372" w:rsidRDefault="00DE7372" w:rsidP="008751B1">
            <w:pPr>
              <w:rPr>
                <w:rFonts w:ascii="Arial" w:hAnsi="Arial"/>
                <w:sz w:val="20"/>
                <w:szCs w:val="20"/>
              </w:rPr>
            </w:pPr>
          </w:p>
        </w:tc>
        <w:tc>
          <w:tcPr>
            <w:tcW w:w="6298" w:type="dxa"/>
            <w:gridSpan w:val="5"/>
          </w:tcPr>
          <w:p w14:paraId="0E4B905E" w14:textId="56412336" w:rsidR="00DE7372" w:rsidRPr="00DE7372" w:rsidRDefault="00DE7372" w:rsidP="008751B1">
            <w:pPr>
              <w:rPr>
                <w:rFonts w:ascii="Arial" w:hAnsi="Arial"/>
                <w:sz w:val="20"/>
                <w:szCs w:val="20"/>
              </w:rPr>
            </w:pPr>
            <w:r w:rsidRPr="00DE7372">
              <w:rPr>
                <w:rFonts w:ascii="Arial" w:hAnsi="Arial"/>
                <w:sz w:val="20"/>
                <w:szCs w:val="20"/>
              </w:rPr>
              <w:lastRenderedPageBreak/>
              <w:t xml:space="preserve">Low </w:t>
            </w:r>
            <w:r w:rsidR="583E608A" w:rsidRPr="57A692ED">
              <w:rPr>
                <w:rFonts w:ascii="Arial" w:hAnsi="Arial"/>
                <w:sz w:val="20"/>
                <w:szCs w:val="20"/>
              </w:rPr>
              <w:t>r</w:t>
            </w:r>
            <w:r w:rsidR="17448FD5" w:rsidRPr="57A692ED">
              <w:rPr>
                <w:rFonts w:ascii="Arial" w:hAnsi="Arial"/>
                <w:sz w:val="20"/>
                <w:szCs w:val="20"/>
              </w:rPr>
              <w:t>eadiness</w:t>
            </w:r>
            <w:r w:rsidRPr="00DE7372">
              <w:rPr>
                <w:rFonts w:ascii="Arial" w:hAnsi="Arial"/>
                <w:sz w:val="20"/>
                <w:szCs w:val="20"/>
              </w:rPr>
              <w:t xml:space="preserve">: ≤ 50%: The RACH is in the </w:t>
            </w:r>
            <w:r w:rsidR="00760294">
              <w:rPr>
                <w:rFonts w:ascii="Arial" w:hAnsi="Arial"/>
                <w:sz w:val="20"/>
                <w:szCs w:val="20"/>
              </w:rPr>
              <w:t>early</w:t>
            </w:r>
            <w:r w:rsidR="00760294" w:rsidRPr="00DE7372">
              <w:rPr>
                <w:rFonts w:ascii="Arial" w:hAnsi="Arial"/>
                <w:sz w:val="20"/>
                <w:szCs w:val="20"/>
              </w:rPr>
              <w:t xml:space="preserve"> </w:t>
            </w:r>
            <w:r w:rsidRPr="00DE7372">
              <w:rPr>
                <w:rFonts w:ascii="Arial" w:hAnsi="Arial"/>
                <w:sz w:val="20"/>
                <w:szCs w:val="20"/>
              </w:rPr>
              <w:t xml:space="preserve">stages of telehealth and has not considered many of the aspects related to how to embed and grow </w:t>
            </w:r>
            <w:r w:rsidR="583E608A" w:rsidRPr="57A692ED">
              <w:rPr>
                <w:rFonts w:ascii="Arial" w:hAnsi="Arial"/>
                <w:sz w:val="20"/>
                <w:szCs w:val="20"/>
              </w:rPr>
              <w:t xml:space="preserve">its </w:t>
            </w:r>
            <w:r w:rsidR="17448FD5" w:rsidRPr="57A692ED">
              <w:rPr>
                <w:rFonts w:ascii="Arial" w:hAnsi="Arial"/>
                <w:sz w:val="20"/>
                <w:szCs w:val="20"/>
              </w:rPr>
              <w:t>use</w:t>
            </w:r>
            <w:r w:rsidRPr="00DE7372">
              <w:rPr>
                <w:rFonts w:ascii="Arial" w:hAnsi="Arial"/>
                <w:sz w:val="20"/>
                <w:szCs w:val="20"/>
              </w:rPr>
              <w:t xml:space="preserve">. </w:t>
            </w:r>
          </w:p>
          <w:p w14:paraId="03EE2265" w14:textId="77777777" w:rsidR="00DE7372" w:rsidRPr="00DE7372" w:rsidRDefault="00DE7372" w:rsidP="008751B1">
            <w:pPr>
              <w:rPr>
                <w:rFonts w:ascii="Arial" w:hAnsi="Arial"/>
                <w:sz w:val="20"/>
                <w:szCs w:val="20"/>
              </w:rPr>
            </w:pPr>
          </w:p>
          <w:p w14:paraId="61AA31AA" w14:textId="4EFF68CB" w:rsidR="00DE7372" w:rsidRPr="00DE7372" w:rsidRDefault="00DE7372" w:rsidP="008751B1">
            <w:pPr>
              <w:rPr>
                <w:rFonts w:ascii="Arial" w:hAnsi="Arial"/>
                <w:sz w:val="20"/>
                <w:szCs w:val="20"/>
              </w:rPr>
            </w:pPr>
            <w:r w:rsidRPr="00DE7372">
              <w:rPr>
                <w:rFonts w:ascii="Arial" w:hAnsi="Arial"/>
                <w:sz w:val="20"/>
                <w:szCs w:val="20"/>
              </w:rPr>
              <w:t xml:space="preserve">Moderate </w:t>
            </w:r>
            <w:r w:rsidR="4C5B5F2B" w:rsidRPr="5F3BA266">
              <w:rPr>
                <w:rFonts w:ascii="Arial" w:hAnsi="Arial"/>
                <w:sz w:val="20"/>
                <w:szCs w:val="20"/>
              </w:rPr>
              <w:t>r</w:t>
            </w:r>
            <w:r w:rsidR="7D2AC06A" w:rsidRPr="5F3BA266">
              <w:rPr>
                <w:rFonts w:ascii="Arial" w:hAnsi="Arial"/>
                <w:sz w:val="20"/>
                <w:szCs w:val="20"/>
              </w:rPr>
              <w:t>eadiness</w:t>
            </w:r>
            <w:r w:rsidRPr="00DE7372">
              <w:rPr>
                <w:rFonts w:ascii="Arial" w:hAnsi="Arial"/>
                <w:sz w:val="20"/>
                <w:szCs w:val="20"/>
              </w:rPr>
              <w:t>: &gt; 50% and ≤ 75%: The RACH has considered some aspects related to telehealth</w:t>
            </w:r>
            <w:r w:rsidR="00760294">
              <w:rPr>
                <w:rFonts w:ascii="Arial" w:hAnsi="Arial"/>
                <w:sz w:val="20"/>
                <w:szCs w:val="20"/>
              </w:rPr>
              <w:t xml:space="preserve"> but </w:t>
            </w:r>
            <w:r w:rsidRPr="00DE7372">
              <w:rPr>
                <w:rFonts w:ascii="Arial" w:hAnsi="Arial"/>
                <w:sz w:val="20"/>
                <w:szCs w:val="20"/>
              </w:rPr>
              <w:t>could further implement strategies to sustain and grow</w:t>
            </w:r>
            <w:r w:rsidR="00760294">
              <w:rPr>
                <w:rFonts w:ascii="Arial" w:hAnsi="Arial"/>
                <w:sz w:val="20"/>
                <w:szCs w:val="20"/>
              </w:rPr>
              <w:t xml:space="preserve"> it. </w:t>
            </w:r>
            <w:r w:rsidRPr="00DE7372">
              <w:rPr>
                <w:rFonts w:ascii="Arial" w:hAnsi="Arial"/>
                <w:sz w:val="20"/>
                <w:szCs w:val="20"/>
              </w:rPr>
              <w:t xml:space="preserve"> </w:t>
            </w:r>
          </w:p>
          <w:p w14:paraId="594030B5" w14:textId="77777777" w:rsidR="00DE7372" w:rsidRPr="00DE7372" w:rsidRDefault="00DE7372" w:rsidP="008751B1">
            <w:pPr>
              <w:rPr>
                <w:rFonts w:ascii="Arial" w:hAnsi="Arial"/>
                <w:sz w:val="20"/>
                <w:szCs w:val="20"/>
              </w:rPr>
            </w:pPr>
          </w:p>
          <w:p w14:paraId="0E996374" w14:textId="72E3EFA8" w:rsidR="00DE7372" w:rsidRPr="00DE7372" w:rsidRDefault="00DE7372" w:rsidP="008751B1">
            <w:pPr>
              <w:rPr>
                <w:rFonts w:ascii="Arial" w:hAnsi="Arial"/>
                <w:sz w:val="20"/>
                <w:szCs w:val="20"/>
              </w:rPr>
            </w:pPr>
            <w:r w:rsidRPr="00DE7372">
              <w:rPr>
                <w:rFonts w:ascii="Arial" w:hAnsi="Arial"/>
                <w:sz w:val="20"/>
                <w:szCs w:val="20"/>
              </w:rPr>
              <w:t xml:space="preserve">High </w:t>
            </w:r>
            <w:r w:rsidR="583E608A" w:rsidRPr="57A692ED">
              <w:rPr>
                <w:rFonts w:ascii="Arial" w:hAnsi="Arial"/>
                <w:sz w:val="20"/>
                <w:szCs w:val="20"/>
              </w:rPr>
              <w:t>r</w:t>
            </w:r>
            <w:r w:rsidR="17448FD5" w:rsidRPr="57A692ED">
              <w:rPr>
                <w:rFonts w:ascii="Arial" w:hAnsi="Arial"/>
                <w:sz w:val="20"/>
                <w:szCs w:val="20"/>
              </w:rPr>
              <w:t>eadiness</w:t>
            </w:r>
            <w:r w:rsidRPr="00DE7372">
              <w:rPr>
                <w:rFonts w:ascii="Arial" w:hAnsi="Arial"/>
                <w:sz w:val="20"/>
                <w:szCs w:val="20"/>
              </w:rPr>
              <w:t xml:space="preserve">: &gt; 75%: The RACH has considered many aspects related telehealth with the aim to embed </w:t>
            </w:r>
            <w:r w:rsidR="00222EB6">
              <w:rPr>
                <w:rFonts w:ascii="Arial" w:hAnsi="Arial"/>
                <w:sz w:val="20"/>
                <w:szCs w:val="20"/>
              </w:rPr>
              <w:t>or</w:t>
            </w:r>
            <w:r w:rsidRPr="00DE7372">
              <w:rPr>
                <w:rFonts w:ascii="Arial" w:hAnsi="Arial"/>
                <w:sz w:val="20"/>
                <w:szCs w:val="20"/>
              </w:rPr>
              <w:t xml:space="preserve"> grow the service. To ensure </w:t>
            </w:r>
            <w:r w:rsidR="17448FD5" w:rsidRPr="57A692ED">
              <w:rPr>
                <w:rFonts w:ascii="Arial" w:hAnsi="Arial"/>
                <w:sz w:val="20"/>
                <w:szCs w:val="20"/>
              </w:rPr>
              <w:t>use</w:t>
            </w:r>
            <w:r w:rsidRPr="00DE7372">
              <w:rPr>
                <w:rFonts w:ascii="Arial" w:hAnsi="Arial"/>
                <w:sz w:val="20"/>
                <w:szCs w:val="20"/>
              </w:rPr>
              <w:t xml:space="preserve"> is sustained and further developed the RACH should consider improvements in the areas where scoring was lower.</w:t>
            </w:r>
          </w:p>
        </w:tc>
      </w:tr>
    </w:tbl>
    <w:p w14:paraId="000B868C" w14:textId="492D8C1B" w:rsidR="00DE7372" w:rsidRPr="00DE7372" w:rsidRDefault="00DE7372" w:rsidP="00DE7372">
      <w:pPr>
        <w:sectPr w:rsidR="00DE7372" w:rsidRPr="00DE7372" w:rsidSect="00C64695">
          <w:type w:val="continuous"/>
          <w:pgSz w:w="16817" w:h="11901" w:orient="landscape"/>
          <w:pgMar w:top="1165" w:right="1361" w:bottom="1050" w:left="1361" w:header="703" w:footer="703" w:gutter="0"/>
          <w:cols w:space="851"/>
          <w:docGrid w:linePitch="360"/>
        </w:sectPr>
      </w:pPr>
    </w:p>
    <w:p w14:paraId="39E34215" w14:textId="49D18F2E" w:rsidR="00515910" w:rsidRPr="00394EFE" w:rsidRDefault="00515910" w:rsidP="00394EFE">
      <w:pPr>
        <w:tabs>
          <w:tab w:val="left" w:pos="1600"/>
        </w:tabs>
      </w:pPr>
    </w:p>
    <w:sectPr w:rsidR="00515910" w:rsidRPr="00394EFE" w:rsidSect="00EE4B1A">
      <w:pgSz w:w="16817" w:h="11901" w:orient="landscape"/>
      <w:pgMar w:top="1361" w:right="1361" w:bottom="720" w:left="1361" w:header="703"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7A723" w14:textId="77777777" w:rsidR="0021380E" w:rsidRDefault="0021380E">
      <w:pPr>
        <w:spacing w:after="0" w:line="240" w:lineRule="auto"/>
      </w:pPr>
      <w:r>
        <w:separator/>
      </w:r>
    </w:p>
  </w:endnote>
  <w:endnote w:type="continuationSeparator" w:id="0">
    <w:p w14:paraId="52386431" w14:textId="77777777" w:rsidR="0021380E" w:rsidRDefault="002138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9A7B6" w14:textId="77777777" w:rsidR="007E200D" w:rsidRDefault="007E20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C152D" w14:textId="77777777" w:rsidR="00CD0A27" w:rsidRDefault="008041EB">
    <w:pPr>
      <w:pStyle w:val="Footer"/>
    </w:pPr>
    <w:r>
      <w:rPr>
        <w:noProof/>
        <w:lang w:val="en-AU" w:eastAsia="en-AU"/>
      </w:rPr>
      <mc:AlternateContent>
        <mc:Choice Requires="wps">
          <w:drawing>
            <wp:anchor distT="0" distB="0" distL="114300" distR="114300" simplePos="0" relativeHeight="251658247" behindDoc="0" locked="0" layoutInCell="1" allowOverlap="1" wp14:anchorId="2FFD02B2" wp14:editId="2BE848E5">
              <wp:simplePos x="0" y="0"/>
              <wp:positionH relativeFrom="column">
                <wp:posOffset>1002665</wp:posOffset>
              </wp:positionH>
              <wp:positionV relativeFrom="paragraph">
                <wp:posOffset>-31115</wp:posOffset>
              </wp:positionV>
              <wp:extent cx="8115300" cy="447675"/>
              <wp:effectExtent l="0" t="0" r="0" b="9525"/>
              <wp:wrapNone/>
              <wp:docPr id="61" name="Text Box 61"/>
              <wp:cNvGraphicFramePr/>
              <a:graphic xmlns:a="http://schemas.openxmlformats.org/drawingml/2006/main">
                <a:graphicData uri="http://schemas.microsoft.com/office/word/2010/wordprocessingShape">
                  <wps:wsp>
                    <wps:cNvSpPr txBox="1"/>
                    <wps:spPr>
                      <a:xfrm>
                        <a:off x="0" y="0"/>
                        <a:ext cx="8115300" cy="447675"/>
                      </a:xfrm>
                      <a:prstGeom prst="rect">
                        <a:avLst/>
                      </a:prstGeom>
                      <a:noFill/>
                      <a:ln>
                        <a:noFill/>
                      </a:ln>
                      <a:effectLst/>
                      <a:extLst>
                        <a:ext uri="{C572A759-6A51-4108-AA02-DFA0A04FC94B}">
                          <ma14:wrappingTextBoxFlag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arto="http://schemas.microsoft.com/office/word/2006/arto" xmlns=""/>
                        </a:ext>
                      </a:extLst>
                    </wps:spPr>
                    <wps:style>
                      <a:lnRef idx="0">
                        <a:schemeClr val="accent1"/>
                      </a:lnRef>
                      <a:fillRef idx="0">
                        <a:schemeClr val="accent1"/>
                      </a:fillRef>
                      <a:effectRef idx="0">
                        <a:schemeClr val="accent1"/>
                      </a:effectRef>
                      <a:fontRef idx="minor">
                        <a:schemeClr val="dk1"/>
                      </a:fontRef>
                    </wps:style>
                    <wps:txbx>
                      <w:txbxContent>
                        <w:tbl>
                          <w:tblPr>
                            <w:tblW w:w="0" w:type="auto"/>
                            <w:tblCellMar>
                              <w:left w:w="284" w:type="dxa"/>
                              <w:right w:w="142" w:type="dxa"/>
                            </w:tblCellMar>
                            <w:tblLook w:val="04A0" w:firstRow="1" w:lastRow="0" w:firstColumn="1" w:lastColumn="0" w:noHBand="0" w:noVBand="1"/>
                          </w:tblPr>
                          <w:tblGrid>
                            <w:gridCol w:w="4111"/>
                            <w:gridCol w:w="2268"/>
                            <w:gridCol w:w="2126"/>
                            <w:gridCol w:w="851"/>
                            <w:gridCol w:w="2268"/>
                          </w:tblGrid>
                          <w:tr w:rsidR="004B0873" w14:paraId="16AD00DA" w14:textId="0A338C22" w:rsidTr="004B0873">
                            <w:tc>
                              <w:tcPr>
                                <w:tcW w:w="4111" w:type="dxa"/>
                                <w:tcBorders>
                                  <w:right w:val="single" w:sz="4" w:space="0" w:color="A6A6A6" w:themeColor="background1" w:themeShade="A6"/>
                                </w:tcBorders>
                              </w:tcPr>
                              <w:p w14:paraId="3F8FA61E" w14:textId="25CB9A4D" w:rsidR="004B0873" w:rsidRPr="004B0873" w:rsidRDefault="004B0873" w:rsidP="004B0873">
                                <w:pPr>
                                  <w:pStyle w:val="Footer"/>
                                  <w:jc w:val="left"/>
                                  <w:rPr>
                                    <w:bCs w:val="0"/>
                                    <w:sz w:val="16"/>
                                    <w:szCs w:val="16"/>
                                  </w:rPr>
                                </w:pPr>
                                <w:r w:rsidRPr="004B0873">
                                  <w:rPr>
                                    <w:sz w:val="16"/>
                                    <w:szCs w:val="16"/>
                                  </w:rPr>
                                  <w:t xml:space="preserve">Aged Care Change Management Training </w:t>
                                </w:r>
                                <w:r>
                                  <w:rPr>
                                    <w:sz w:val="16"/>
                                    <w:szCs w:val="16"/>
                                  </w:rPr>
                                  <w:t xml:space="preserve">Attachment 2: Telehealth Change Readiness Audit Tool </w:t>
                                </w:r>
                              </w:p>
                            </w:tc>
                            <w:tc>
                              <w:tcPr>
                                <w:tcW w:w="2268" w:type="dxa"/>
                                <w:tcBorders>
                                  <w:right w:val="single" w:sz="4" w:space="0" w:color="A6A6A6" w:themeColor="background1" w:themeShade="A6"/>
                                </w:tcBorders>
                              </w:tcPr>
                              <w:p w14:paraId="04E4AB03" w14:textId="77777777" w:rsidR="004B0873" w:rsidRPr="002D5EB4" w:rsidRDefault="004B0873" w:rsidP="00737FA0">
                                <w:pPr>
                                  <w:pStyle w:val="NWMPHNFootertext"/>
                                  <w:spacing w:after="0"/>
                                  <w:ind w:left="-146"/>
                                  <w:rPr>
                                    <w:color w:val="808080" w:themeColor="background1" w:themeShade="80"/>
                                  </w:rPr>
                                </w:pPr>
                                <w:r w:rsidRPr="002D5EB4">
                                  <w:rPr>
                                    <w:color w:val="808080" w:themeColor="background1" w:themeShade="80"/>
                                  </w:rPr>
                                  <w:t>Date Approved: 14/10/2025</w:t>
                                </w:r>
                              </w:p>
                              <w:p w14:paraId="53814AF6" w14:textId="77777777" w:rsidR="004B0873" w:rsidRPr="002D5EB4" w:rsidRDefault="004B0873" w:rsidP="00737FA0">
                                <w:pPr>
                                  <w:pStyle w:val="NWMPHNFootertext"/>
                                  <w:spacing w:after="0"/>
                                  <w:ind w:left="-146"/>
                                  <w:rPr>
                                    <w:color w:val="808080" w:themeColor="background1" w:themeShade="80"/>
                                  </w:rPr>
                                </w:pPr>
                                <w:r w:rsidRPr="002D5EB4">
                                  <w:rPr>
                                    <w:color w:val="808080" w:themeColor="background1" w:themeShade="80"/>
                                  </w:rPr>
                                  <w:t>Next Review Date: 14/10/2028</w:t>
                                </w:r>
                              </w:p>
                            </w:tc>
                            <w:tc>
                              <w:tcPr>
                                <w:tcW w:w="2126" w:type="dxa"/>
                                <w:tcBorders>
                                  <w:left w:val="single" w:sz="4" w:space="0" w:color="A6A6A6" w:themeColor="background1" w:themeShade="A6"/>
                                </w:tcBorders>
                              </w:tcPr>
                              <w:p w14:paraId="2225940A" w14:textId="35A82A40" w:rsidR="004B0873" w:rsidRPr="002D5EB4" w:rsidRDefault="004B0873" w:rsidP="00737FA0">
                                <w:pPr>
                                  <w:pStyle w:val="NWMPHNFootertext"/>
                                  <w:ind w:left="-137"/>
                                  <w:rPr>
                                    <w:color w:val="808080" w:themeColor="background1" w:themeShade="80"/>
                                  </w:rPr>
                                </w:pPr>
                                <w:r w:rsidRPr="002D5EB4">
                                  <w:rPr>
                                    <w:color w:val="808080" w:themeColor="background1" w:themeShade="80"/>
                                  </w:rPr>
                                  <w:t>**Uncontrolled when printed**</w:t>
                                </w:r>
                                <w:r w:rsidRPr="002D5EB4">
                                  <w:rPr>
                                    <w:color w:val="808080" w:themeColor="background1" w:themeShade="80"/>
                                  </w:rPr>
                                  <w:br/>
                                  <w:t xml:space="preserve">Date Printed: </w:t>
                                </w:r>
                                <w:r w:rsidRPr="002D5EB4">
                                  <w:rPr>
                                    <w:color w:val="808080" w:themeColor="background1" w:themeShade="80"/>
                                  </w:rPr>
                                  <w:fldChar w:fldCharType="begin"/>
                                </w:r>
                                <w:r w:rsidRPr="002D5EB4">
                                  <w:rPr>
                                    <w:color w:val="808080" w:themeColor="background1" w:themeShade="80"/>
                                  </w:rPr>
                                  <w:instrText xml:space="preserve"> TIME \@ "d MMMM yyyy" </w:instrText>
                                </w:r>
                                <w:r w:rsidRPr="002D5EB4">
                                  <w:rPr>
                                    <w:color w:val="808080" w:themeColor="background1" w:themeShade="80"/>
                                  </w:rPr>
                                  <w:fldChar w:fldCharType="separate"/>
                                </w:r>
                                <w:r w:rsidR="00625252">
                                  <w:rPr>
                                    <w:noProof/>
                                    <w:color w:val="808080" w:themeColor="background1" w:themeShade="80"/>
                                  </w:rPr>
                                  <w:t>24 August 2026</w:t>
                                </w:r>
                                <w:r w:rsidRPr="002D5EB4">
                                  <w:rPr>
                                    <w:color w:val="808080" w:themeColor="background1" w:themeShade="80"/>
                                  </w:rPr>
                                  <w:fldChar w:fldCharType="end"/>
                                </w:r>
                              </w:p>
                            </w:tc>
                            <w:tc>
                              <w:tcPr>
                                <w:tcW w:w="3119" w:type="dxa"/>
                                <w:gridSpan w:val="2"/>
                                <w:tcBorders>
                                  <w:left w:val="single" w:sz="4" w:space="0" w:color="A6A6A6" w:themeColor="background1" w:themeShade="A6"/>
                                </w:tcBorders>
                              </w:tcPr>
                              <w:p w14:paraId="24819EEF" w14:textId="77777777" w:rsidR="004B0873" w:rsidRPr="001234EF" w:rsidRDefault="004B0873" w:rsidP="004B0873">
                                <w:pPr>
                                  <w:pStyle w:val="Footer"/>
                                  <w:jc w:val="left"/>
                                  <w:rPr>
                                    <w:sz w:val="16"/>
                                    <w:szCs w:val="16"/>
                                  </w:rPr>
                                </w:pPr>
                                <w:r w:rsidRPr="001234EF">
                                  <w:rPr>
                                    <w:sz w:val="16"/>
                                    <w:szCs w:val="16"/>
                                  </w:rPr>
                                  <w:t>Developed by Thrive Aged Care Consultants</w:t>
                                </w:r>
                              </w:p>
                              <w:p w14:paraId="7693AA99" w14:textId="77777777" w:rsidR="004B0873" w:rsidRPr="002D5EB4" w:rsidRDefault="004B0873" w:rsidP="004B0873">
                                <w:pPr>
                                  <w:pStyle w:val="NWMPHNFootertext"/>
                                  <w:ind w:left="-137"/>
                                  <w:rPr>
                                    <w:color w:val="808080" w:themeColor="background1" w:themeShade="80"/>
                                  </w:rPr>
                                </w:pPr>
                              </w:p>
                            </w:tc>
                          </w:tr>
                          <w:tr w:rsidR="004B0873" w14:paraId="35EB43C4" w14:textId="3FF39A1D" w:rsidTr="004B0873">
                            <w:tc>
                              <w:tcPr>
                                <w:tcW w:w="4111" w:type="dxa"/>
                                <w:tcBorders>
                                  <w:right w:val="single" w:sz="4" w:space="0" w:color="A6A6A6" w:themeColor="background1" w:themeShade="A6"/>
                                </w:tcBorders>
                              </w:tcPr>
                              <w:p w14:paraId="06066E09" w14:textId="77777777" w:rsidR="004B0873" w:rsidRPr="002D5EB4" w:rsidRDefault="004B0873" w:rsidP="007D2837">
                                <w:pPr>
                                  <w:pStyle w:val="NWMPHNFootertext"/>
                                  <w:rPr>
                                    <w:color w:val="808080" w:themeColor="background1" w:themeShade="80"/>
                                  </w:rPr>
                                </w:pPr>
                                <w:r w:rsidRPr="002D5EB4">
                                  <w:rPr>
                                    <w:color w:val="808080" w:themeColor="background1" w:themeShade="80"/>
                                  </w:rPr>
                                  <w:fldChar w:fldCharType="begin"/>
                                </w:r>
                                <w:r w:rsidRPr="002D5EB4">
                                  <w:rPr>
                                    <w:color w:val="808080" w:themeColor="background1" w:themeShade="80"/>
                                  </w:rPr>
                                  <w:instrText xml:space="preserve"> FILENAME   \* MERGEFORMAT </w:instrText>
                                </w:r>
                                <w:r w:rsidRPr="002D5EB4">
                                  <w:rPr>
                                    <w:color w:val="808080" w:themeColor="background1" w:themeShade="80"/>
                                  </w:rPr>
                                  <w:fldChar w:fldCharType="separate"/>
                                </w:r>
                                <w:r>
                                  <w:rPr>
                                    <w:noProof/>
                                    <w:color w:val="808080" w:themeColor="background1" w:themeShade="80"/>
                                  </w:rPr>
                                  <w:t>Document8</w:t>
                                </w:r>
                                <w:r w:rsidRPr="002D5EB4">
                                  <w:rPr>
                                    <w:noProof/>
                                    <w:color w:val="808080" w:themeColor="background1" w:themeShade="80"/>
                                  </w:rPr>
                                  <w:fldChar w:fldCharType="end"/>
                                </w:r>
                                <w:r w:rsidRPr="002D5EB4">
                                  <w:rPr>
                                    <w:noProof/>
                                    <w:color w:val="808080" w:themeColor="background1" w:themeShade="80"/>
                                  </w:rPr>
                                  <w:t xml:space="preserve">  </w:t>
                                </w:r>
                                <w:r w:rsidRPr="002D5EB4">
                                  <w:rPr>
                                    <w:color w:val="808080" w:themeColor="background1" w:themeShade="80"/>
                                  </w:rPr>
                                  <w:t>Version: 2.1</w:t>
                                </w:r>
                              </w:p>
                            </w:tc>
                            <w:tc>
                              <w:tcPr>
                                <w:tcW w:w="2268" w:type="dxa"/>
                                <w:tcBorders>
                                  <w:right w:val="single" w:sz="4" w:space="0" w:color="A6A6A6" w:themeColor="background1" w:themeShade="A6"/>
                                </w:tcBorders>
                              </w:tcPr>
                              <w:p w14:paraId="3FB803A5" w14:textId="77777777" w:rsidR="004B0873" w:rsidRPr="002D5EB4" w:rsidRDefault="004B0873" w:rsidP="002D5EB4">
                                <w:pPr>
                                  <w:pStyle w:val="NWMPHNFootertext"/>
                                  <w:spacing w:after="0"/>
                                  <w:ind w:left="-146"/>
                                  <w:rPr>
                                    <w:color w:val="808080" w:themeColor="background1" w:themeShade="80"/>
                                  </w:rPr>
                                </w:pPr>
                                <w:r w:rsidRPr="002D5EB4">
                                  <w:rPr>
                                    <w:color w:val="808080" w:themeColor="background1" w:themeShade="80"/>
                                  </w:rPr>
                                  <w:t>Date Approved: 12/01/2023</w:t>
                                </w:r>
                              </w:p>
                              <w:p w14:paraId="1170A983" w14:textId="77777777" w:rsidR="004B0873" w:rsidRPr="002D5EB4" w:rsidRDefault="004B0873" w:rsidP="002D5EB4">
                                <w:pPr>
                                  <w:pStyle w:val="NWMPHNFootertext"/>
                                  <w:spacing w:after="0"/>
                                  <w:ind w:left="-146"/>
                                  <w:rPr>
                                    <w:color w:val="808080" w:themeColor="background1" w:themeShade="80"/>
                                  </w:rPr>
                                </w:pPr>
                                <w:r w:rsidRPr="002D5EB4">
                                  <w:rPr>
                                    <w:color w:val="808080" w:themeColor="background1" w:themeShade="80"/>
                                  </w:rPr>
                                  <w:t>Next Review Date: 12/01/2026</w:t>
                                </w:r>
                              </w:p>
                            </w:tc>
                            <w:tc>
                              <w:tcPr>
                                <w:tcW w:w="2977" w:type="dxa"/>
                                <w:gridSpan w:val="2"/>
                                <w:tcBorders>
                                  <w:left w:val="single" w:sz="4" w:space="0" w:color="A6A6A6" w:themeColor="background1" w:themeShade="A6"/>
                                </w:tcBorders>
                              </w:tcPr>
                              <w:p w14:paraId="2A23AE87" w14:textId="768314A1" w:rsidR="004B0873" w:rsidRPr="002D5EB4" w:rsidRDefault="004B0873" w:rsidP="002D5EB4">
                                <w:pPr>
                                  <w:pStyle w:val="NWMPHNFootertext"/>
                                  <w:ind w:left="-137"/>
                                  <w:rPr>
                                    <w:color w:val="808080" w:themeColor="background1" w:themeShade="80"/>
                                  </w:rPr>
                                </w:pPr>
                                <w:r w:rsidRPr="002D5EB4">
                                  <w:rPr>
                                    <w:color w:val="808080" w:themeColor="background1" w:themeShade="80"/>
                                  </w:rPr>
                                  <w:t>**Uncontrolled when printed**</w:t>
                                </w:r>
                                <w:r w:rsidRPr="002D5EB4">
                                  <w:rPr>
                                    <w:color w:val="808080" w:themeColor="background1" w:themeShade="80"/>
                                  </w:rPr>
                                  <w:br/>
                                  <w:t xml:space="preserve">Date Printed: </w:t>
                                </w:r>
                                <w:r w:rsidRPr="002D5EB4">
                                  <w:rPr>
                                    <w:color w:val="808080" w:themeColor="background1" w:themeShade="80"/>
                                  </w:rPr>
                                  <w:fldChar w:fldCharType="begin"/>
                                </w:r>
                                <w:r w:rsidRPr="002D5EB4">
                                  <w:rPr>
                                    <w:color w:val="808080" w:themeColor="background1" w:themeShade="80"/>
                                  </w:rPr>
                                  <w:instrText xml:space="preserve"> TIME \@ "d MMMM yyyy" </w:instrText>
                                </w:r>
                                <w:r w:rsidRPr="002D5EB4">
                                  <w:rPr>
                                    <w:color w:val="808080" w:themeColor="background1" w:themeShade="80"/>
                                  </w:rPr>
                                  <w:fldChar w:fldCharType="separate"/>
                                </w:r>
                                <w:r w:rsidR="00625252">
                                  <w:rPr>
                                    <w:noProof/>
                                    <w:color w:val="808080" w:themeColor="background1" w:themeShade="80"/>
                                  </w:rPr>
                                  <w:t>24 August 2026</w:t>
                                </w:r>
                                <w:r w:rsidRPr="002D5EB4">
                                  <w:rPr>
                                    <w:color w:val="808080" w:themeColor="background1" w:themeShade="80"/>
                                  </w:rPr>
                                  <w:fldChar w:fldCharType="end"/>
                                </w:r>
                              </w:p>
                            </w:tc>
                            <w:tc>
                              <w:tcPr>
                                <w:tcW w:w="2268" w:type="dxa"/>
                                <w:tcBorders>
                                  <w:left w:val="single" w:sz="4" w:space="0" w:color="A6A6A6" w:themeColor="background1" w:themeShade="A6"/>
                                </w:tcBorders>
                              </w:tcPr>
                              <w:p w14:paraId="7F6C2951" w14:textId="77777777" w:rsidR="004B0873" w:rsidRPr="002D5EB4" w:rsidRDefault="004B0873" w:rsidP="002D5EB4">
                                <w:pPr>
                                  <w:pStyle w:val="NWMPHNFootertext"/>
                                  <w:ind w:left="-137"/>
                                  <w:rPr>
                                    <w:color w:val="808080" w:themeColor="background1" w:themeShade="80"/>
                                  </w:rPr>
                                </w:pPr>
                              </w:p>
                            </w:tc>
                          </w:tr>
                        </w:tbl>
                        <w:p w14:paraId="1D937E10" w14:textId="77777777" w:rsidR="00C05AAA" w:rsidRPr="00F51657" w:rsidRDefault="00C05AAA" w:rsidP="00C05AAA">
                          <w:pPr>
                            <w:spacing w:after="0" w:line="240" w:lineRule="auto"/>
                            <w:rPr>
                              <w:color w:val="505050"/>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FD02B2" id="_x0000_t202" coordsize="21600,21600" o:spt="202" path="m,l,21600r21600,l21600,xe">
              <v:stroke joinstyle="miter"/>
              <v:path gradientshapeok="t" o:connecttype="rect"/>
            </v:shapetype>
            <v:shape id="Text Box 61" o:spid="_x0000_s1027" type="#_x0000_t202" style="position:absolute;left:0;text-align:left;margin-left:78.95pt;margin-top:-2.45pt;width:639pt;height:35.2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" filled="f" stroked="f">
              <v:textbox>
                <w:txbxContent>
                  <w:tbl>
                    <w:tblPr>
                      <w:tblW w:w="0" w:type="auto"/>
                      <w:tblCellMar>
                        <w:left w:w="284" w:type="dxa"/>
                        <w:right w:w="142" w:type="dxa"/>
                      </w:tblCellMar>
                      <w:tblLook w:val="04A0" w:firstRow="1" w:lastRow="0" w:firstColumn="1" w:lastColumn="0" w:noHBand="0" w:noVBand="1"/>
                    </w:tblPr>
                    <w:tblGrid>
                      <w:gridCol w:w="4111"/>
                      <w:gridCol w:w="2268"/>
                      <w:gridCol w:w="2126"/>
                      <w:gridCol w:w="851"/>
                      <w:gridCol w:w="2268"/>
                    </w:tblGrid>
                    <w:tr w:rsidR="004B0873" w14:paraId="16AD00DA" w14:textId="0A338C22" w:rsidTr="004B0873">
                      <w:tc>
                        <w:tcPr>
                          <w:tcW w:w="4111" w:type="dxa"/>
                          <w:tcBorders>
                            <w:right w:val="single" w:sz="4" w:space="0" w:color="A6A6A6" w:themeColor="background1" w:themeShade="A6"/>
                          </w:tcBorders>
                        </w:tcPr>
                        <w:p w14:paraId="3F8FA61E" w14:textId="25CB9A4D" w:rsidR="004B0873" w:rsidRPr="004B0873" w:rsidRDefault="004B0873" w:rsidP="004B0873">
                          <w:pPr>
                            <w:pStyle w:val="Footer"/>
                            <w:jc w:val="left"/>
                            <w:rPr>
                              <w:bCs w:val="0"/>
                              <w:sz w:val="16"/>
                              <w:szCs w:val="16"/>
                            </w:rPr>
                          </w:pPr>
                          <w:r w:rsidRPr="004B0873">
                            <w:rPr>
                              <w:sz w:val="16"/>
                              <w:szCs w:val="16"/>
                            </w:rPr>
                            <w:t xml:space="preserve">Aged Care Change Management Training </w:t>
                          </w:r>
                          <w:r>
                            <w:rPr>
                              <w:sz w:val="16"/>
                              <w:szCs w:val="16"/>
                            </w:rPr>
                            <w:t xml:space="preserve">Attachment 2: Telehealth Change Readiness Audit Tool </w:t>
                          </w:r>
                        </w:p>
                      </w:tc>
                      <w:tc>
                        <w:tcPr>
                          <w:tcW w:w="2268" w:type="dxa"/>
                          <w:tcBorders>
                            <w:right w:val="single" w:sz="4" w:space="0" w:color="A6A6A6" w:themeColor="background1" w:themeShade="A6"/>
                          </w:tcBorders>
                        </w:tcPr>
                        <w:p w14:paraId="04E4AB03" w14:textId="77777777" w:rsidR="004B0873" w:rsidRPr="002D5EB4" w:rsidRDefault="004B0873" w:rsidP="00737FA0">
                          <w:pPr>
                            <w:pStyle w:val="NWMPHNFootertext"/>
                            <w:spacing w:after="0"/>
                            <w:ind w:left="-146"/>
                            <w:rPr>
                              <w:color w:val="808080" w:themeColor="background1" w:themeShade="80"/>
                            </w:rPr>
                          </w:pPr>
                          <w:r w:rsidRPr="002D5EB4">
                            <w:rPr>
                              <w:color w:val="808080" w:themeColor="background1" w:themeShade="80"/>
                            </w:rPr>
                            <w:t>Date Approved: 14/10/2025</w:t>
                          </w:r>
                        </w:p>
                        <w:p w14:paraId="53814AF6" w14:textId="77777777" w:rsidR="004B0873" w:rsidRPr="002D5EB4" w:rsidRDefault="004B0873" w:rsidP="00737FA0">
                          <w:pPr>
                            <w:pStyle w:val="NWMPHNFootertext"/>
                            <w:spacing w:after="0"/>
                            <w:ind w:left="-146"/>
                            <w:rPr>
                              <w:color w:val="808080" w:themeColor="background1" w:themeShade="80"/>
                            </w:rPr>
                          </w:pPr>
                          <w:r w:rsidRPr="002D5EB4">
                            <w:rPr>
                              <w:color w:val="808080" w:themeColor="background1" w:themeShade="80"/>
                            </w:rPr>
                            <w:t>Next Review Date: 14/10/2028</w:t>
                          </w:r>
                        </w:p>
                      </w:tc>
                      <w:tc>
                        <w:tcPr>
                          <w:tcW w:w="2126" w:type="dxa"/>
                          <w:tcBorders>
                            <w:left w:val="single" w:sz="4" w:space="0" w:color="A6A6A6" w:themeColor="background1" w:themeShade="A6"/>
                          </w:tcBorders>
                        </w:tcPr>
                        <w:p w14:paraId="2225940A" w14:textId="35A82A40" w:rsidR="004B0873" w:rsidRPr="002D5EB4" w:rsidRDefault="004B0873" w:rsidP="00737FA0">
                          <w:pPr>
                            <w:pStyle w:val="NWMPHNFootertext"/>
                            <w:ind w:left="-137"/>
                            <w:rPr>
                              <w:color w:val="808080" w:themeColor="background1" w:themeShade="80"/>
                            </w:rPr>
                          </w:pPr>
                          <w:r w:rsidRPr="002D5EB4">
                            <w:rPr>
                              <w:color w:val="808080" w:themeColor="background1" w:themeShade="80"/>
                            </w:rPr>
                            <w:t>**Uncontrolled when printed**</w:t>
                          </w:r>
                          <w:r w:rsidRPr="002D5EB4">
                            <w:rPr>
                              <w:color w:val="808080" w:themeColor="background1" w:themeShade="80"/>
                            </w:rPr>
                            <w:br/>
                            <w:t xml:space="preserve">Date Printed: </w:t>
                          </w:r>
                          <w:r w:rsidRPr="002D5EB4">
                            <w:rPr>
                              <w:color w:val="808080" w:themeColor="background1" w:themeShade="80"/>
                            </w:rPr>
                            <w:fldChar w:fldCharType="begin"/>
                          </w:r>
                          <w:r w:rsidRPr="002D5EB4">
                            <w:rPr>
                              <w:color w:val="808080" w:themeColor="background1" w:themeShade="80"/>
                            </w:rPr>
                            <w:instrText xml:space="preserve"> TIME \@ "d MMMM yyyy" </w:instrText>
                          </w:r>
                          <w:r w:rsidRPr="002D5EB4">
                            <w:rPr>
                              <w:color w:val="808080" w:themeColor="background1" w:themeShade="80"/>
                            </w:rPr>
                            <w:fldChar w:fldCharType="separate"/>
                          </w:r>
                          <w:r w:rsidR="00625252">
                            <w:rPr>
                              <w:noProof/>
                              <w:color w:val="808080" w:themeColor="background1" w:themeShade="80"/>
                            </w:rPr>
                            <w:t>24 August 2026</w:t>
                          </w:r>
                          <w:r w:rsidRPr="002D5EB4">
                            <w:rPr>
                              <w:color w:val="808080" w:themeColor="background1" w:themeShade="80"/>
                            </w:rPr>
                            <w:fldChar w:fldCharType="end"/>
                          </w:r>
                        </w:p>
                      </w:tc>
                      <w:tc>
                        <w:tcPr>
                          <w:tcW w:w="3119" w:type="dxa"/>
                          <w:gridSpan w:val="2"/>
                          <w:tcBorders>
                            <w:left w:val="single" w:sz="4" w:space="0" w:color="A6A6A6" w:themeColor="background1" w:themeShade="A6"/>
                          </w:tcBorders>
                        </w:tcPr>
                        <w:p w14:paraId="24819EEF" w14:textId="77777777" w:rsidR="004B0873" w:rsidRPr="001234EF" w:rsidRDefault="004B0873" w:rsidP="004B0873">
                          <w:pPr>
                            <w:pStyle w:val="Footer"/>
                            <w:jc w:val="left"/>
                            <w:rPr>
                              <w:sz w:val="16"/>
                              <w:szCs w:val="16"/>
                            </w:rPr>
                          </w:pPr>
                          <w:r w:rsidRPr="001234EF">
                            <w:rPr>
                              <w:sz w:val="16"/>
                              <w:szCs w:val="16"/>
                            </w:rPr>
                            <w:t>Developed by Thrive Aged Care Consultants</w:t>
                          </w:r>
                        </w:p>
                        <w:p w14:paraId="7693AA99" w14:textId="77777777" w:rsidR="004B0873" w:rsidRPr="002D5EB4" w:rsidRDefault="004B0873" w:rsidP="004B0873">
                          <w:pPr>
                            <w:pStyle w:val="NWMPHNFootertext"/>
                            <w:ind w:left="-137"/>
                            <w:rPr>
                              <w:color w:val="808080" w:themeColor="background1" w:themeShade="80"/>
                            </w:rPr>
                          </w:pPr>
                        </w:p>
                      </w:tc>
                    </w:tr>
                    <w:tr w:rsidR="004B0873" w14:paraId="35EB43C4" w14:textId="3FF39A1D" w:rsidTr="004B0873">
                      <w:tc>
                        <w:tcPr>
                          <w:tcW w:w="4111" w:type="dxa"/>
                          <w:tcBorders>
                            <w:right w:val="single" w:sz="4" w:space="0" w:color="A6A6A6" w:themeColor="background1" w:themeShade="A6"/>
                          </w:tcBorders>
                        </w:tcPr>
                        <w:p w14:paraId="06066E09" w14:textId="77777777" w:rsidR="004B0873" w:rsidRPr="002D5EB4" w:rsidRDefault="004B0873" w:rsidP="007D2837">
                          <w:pPr>
                            <w:pStyle w:val="NWMPHNFootertext"/>
                            <w:rPr>
                              <w:color w:val="808080" w:themeColor="background1" w:themeShade="80"/>
                            </w:rPr>
                          </w:pPr>
                          <w:r w:rsidRPr="002D5EB4">
                            <w:rPr>
                              <w:color w:val="808080" w:themeColor="background1" w:themeShade="80"/>
                            </w:rPr>
                            <w:fldChar w:fldCharType="begin"/>
                          </w:r>
                          <w:r w:rsidRPr="002D5EB4">
                            <w:rPr>
                              <w:color w:val="808080" w:themeColor="background1" w:themeShade="80"/>
                            </w:rPr>
                            <w:instrText xml:space="preserve"> FILENAME   \* MERGEFORMAT </w:instrText>
                          </w:r>
                          <w:r w:rsidRPr="002D5EB4">
                            <w:rPr>
                              <w:color w:val="808080" w:themeColor="background1" w:themeShade="80"/>
                            </w:rPr>
                            <w:fldChar w:fldCharType="separate"/>
                          </w:r>
                          <w:r>
                            <w:rPr>
                              <w:noProof/>
                              <w:color w:val="808080" w:themeColor="background1" w:themeShade="80"/>
                            </w:rPr>
                            <w:t>Document8</w:t>
                          </w:r>
                          <w:r w:rsidRPr="002D5EB4">
                            <w:rPr>
                              <w:noProof/>
                              <w:color w:val="808080" w:themeColor="background1" w:themeShade="80"/>
                            </w:rPr>
                            <w:fldChar w:fldCharType="end"/>
                          </w:r>
                          <w:r w:rsidRPr="002D5EB4">
                            <w:rPr>
                              <w:noProof/>
                              <w:color w:val="808080" w:themeColor="background1" w:themeShade="80"/>
                            </w:rPr>
                            <w:t xml:space="preserve">  </w:t>
                          </w:r>
                          <w:r w:rsidRPr="002D5EB4">
                            <w:rPr>
                              <w:color w:val="808080" w:themeColor="background1" w:themeShade="80"/>
                            </w:rPr>
                            <w:t>Version: 2.1</w:t>
                          </w:r>
                        </w:p>
                      </w:tc>
                      <w:tc>
                        <w:tcPr>
                          <w:tcW w:w="2268" w:type="dxa"/>
                          <w:tcBorders>
                            <w:right w:val="single" w:sz="4" w:space="0" w:color="A6A6A6" w:themeColor="background1" w:themeShade="A6"/>
                          </w:tcBorders>
                        </w:tcPr>
                        <w:p w14:paraId="3FB803A5" w14:textId="77777777" w:rsidR="004B0873" w:rsidRPr="002D5EB4" w:rsidRDefault="004B0873" w:rsidP="002D5EB4">
                          <w:pPr>
                            <w:pStyle w:val="NWMPHNFootertext"/>
                            <w:spacing w:after="0"/>
                            <w:ind w:left="-146"/>
                            <w:rPr>
                              <w:color w:val="808080" w:themeColor="background1" w:themeShade="80"/>
                            </w:rPr>
                          </w:pPr>
                          <w:r w:rsidRPr="002D5EB4">
                            <w:rPr>
                              <w:color w:val="808080" w:themeColor="background1" w:themeShade="80"/>
                            </w:rPr>
                            <w:t>Date Approved: 12/01/2023</w:t>
                          </w:r>
                        </w:p>
                        <w:p w14:paraId="1170A983" w14:textId="77777777" w:rsidR="004B0873" w:rsidRPr="002D5EB4" w:rsidRDefault="004B0873" w:rsidP="002D5EB4">
                          <w:pPr>
                            <w:pStyle w:val="NWMPHNFootertext"/>
                            <w:spacing w:after="0"/>
                            <w:ind w:left="-146"/>
                            <w:rPr>
                              <w:color w:val="808080" w:themeColor="background1" w:themeShade="80"/>
                            </w:rPr>
                          </w:pPr>
                          <w:r w:rsidRPr="002D5EB4">
                            <w:rPr>
                              <w:color w:val="808080" w:themeColor="background1" w:themeShade="80"/>
                            </w:rPr>
                            <w:t>Next Review Date: 12/01/2026</w:t>
                          </w:r>
                        </w:p>
                      </w:tc>
                      <w:tc>
                        <w:tcPr>
                          <w:tcW w:w="2977" w:type="dxa"/>
                          <w:gridSpan w:val="2"/>
                          <w:tcBorders>
                            <w:left w:val="single" w:sz="4" w:space="0" w:color="A6A6A6" w:themeColor="background1" w:themeShade="A6"/>
                          </w:tcBorders>
                        </w:tcPr>
                        <w:p w14:paraId="2A23AE87" w14:textId="768314A1" w:rsidR="004B0873" w:rsidRPr="002D5EB4" w:rsidRDefault="004B0873" w:rsidP="002D5EB4">
                          <w:pPr>
                            <w:pStyle w:val="NWMPHNFootertext"/>
                            <w:ind w:left="-137"/>
                            <w:rPr>
                              <w:color w:val="808080" w:themeColor="background1" w:themeShade="80"/>
                            </w:rPr>
                          </w:pPr>
                          <w:r w:rsidRPr="002D5EB4">
                            <w:rPr>
                              <w:color w:val="808080" w:themeColor="background1" w:themeShade="80"/>
                            </w:rPr>
                            <w:t>**Uncontrolled when printed**</w:t>
                          </w:r>
                          <w:r w:rsidRPr="002D5EB4">
                            <w:rPr>
                              <w:color w:val="808080" w:themeColor="background1" w:themeShade="80"/>
                            </w:rPr>
                            <w:br/>
                            <w:t xml:space="preserve">Date Printed: </w:t>
                          </w:r>
                          <w:r w:rsidRPr="002D5EB4">
                            <w:rPr>
                              <w:color w:val="808080" w:themeColor="background1" w:themeShade="80"/>
                            </w:rPr>
                            <w:fldChar w:fldCharType="begin"/>
                          </w:r>
                          <w:r w:rsidRPr="002D5EB4">
                            <w:rPr>
                              <w:color w:val="808080" w:themeColor="background1" w:themeShade="80"/>
                            </w:rPr>
                            <w:instrText xml:space="preserve"> TIME \@ "d MMMM yyyy" </w:instrText>
                          </w:r>
                          <w:r w:rsidRPr="002D5EB4">
                            <w:rPr>
                              <w:color w:val="808080" w:themeColor="background1" w:themeShade="80"/>
                            </w:rPr>
                            <w:fldChar w:fldCharType="separate"/>
                          </w:r>
                          <w:r w:rsidR="00625252">
                            <w:rPr>
                              <w:noProof/>
                              <w:color w:val="808080" w:themeColor="background1" w:themeShade="80"/>
                            </w:rPr>
                            <w:t>24 August 2026</w:t>
                          </w:r>
                          <w:r w:rsidRPr="002D5EB4">
                            <w:rPr>
                              <w:color w:val="808080" w:themeColor="background1" w:themeShade="80"/>
                            </w:rPr>
                            <w:fldChar w:fldCharType="end"/>
                          </w:r>
                        </w:p>
                      </w:tc>
                      <w:tc>
                        <w:tcPr>
                          <w:tcW w:w="2268" w:type="dxa"/>
                          <w:tcBorders>
                            <w:left w:val="single" w:sz="4" w:space="0" w:color="A6A6A6" w:themeColor="background1" w:themeShade="A6"/>
                          </w:tcBorders>
                        </w:tcPr>
                        <w:p w14:paraId="7F6C2951" w14:textId="77777777" w:rsidR="004B0873" w:rsidRPr="002D5EB4" w:rsidRDefault="004B0873" w:rsidP="002D5EB4">
                          <w:pPr>
                            <w:pStyle w:val="NWMPHNFootertext"/>
                            <w:ind w:left="-137"/>
                            <w:rPr>
                              <w:color w:val="808080" w:themeColor="background1" w:themeShade="80"/>
                            </w:rPr>
                          </w:pPr>
                        </w:p>
                      </w:tc>
                    </w:tr>
                  </w:tbl>
                  <w:p w14:paraId="1D937E10" w14:textId="77777777" w:rsidR="00C05AAA" w:rsidRPr="00F51657" w:rsidRDefault="00C05AAA" w:rsidP="00C05AAA">
                    <w:pPr>
                      <w:spacing w:after="0" w:line="240" w:lineRule="auto"/>
                      <w:rPr>
                        <w:color w:val="505050"/>
                        <w:sz w:val="14"/>
                        <w:szCs w:val="14"/>
                      </w:rPr>
                    </w:pPr>
                  </w:p>
                </w:txbxContent>
              </v:textbox>
            </v:shape>
          </w:pict>
        </mc:Fallback>
      </mc:AlternateContent>
    </w:r>
    <w:r w:rsidR="00B17A77">
      <w:rPr>
        <w:noProof/>
        <w:lang w:val="en-AU" w:eastAsia="en-AU"/>
      </w:rPr>
      <mc:AlternateContent>
        <mc:Choice Requires="wps">
          <w:drawing>
            <wp:anchor distT="0" distB="0" distL="114300" distR="114300" simplePos="0" relativeHeight="251658241" behindDoc="0" locked="0" layoutInCell="1" allowOverlap="1" wp14:anchorId="4C60C7F5" wp14:editId="37E3E25D">
              <wp:simplePos x="0" y="0"/>
              <wp:positionH relativeFrom="column">
                <wp:posOffset>9016841</wp:posOffset>
              </wp:positionH>
              <wp:positionV relativeFrom="paragraph">
                <wp:posOffset>266535</wp:posOffset>
              </wp:positionV>
              <wp:extent cx="513080" cy="175895"/>
              <wp:effectExtent l="0" t="0" r="20320" b="1905"/>
              <wp:wrapNone/>
              <wp:docPr id="20" name="Text Box 20"/>
              <wp:cNvGraphicFramePr/>
              <a:graphic xmlns:a="http://schemas.openxmlformats.org/drawingml/2006/main">
                <a:graphicData uri="http://schemas.microsoft.com/office/word/2010/wordprocessingShape">
                  <wps:wsp>
                    <wps:cNvSpPr txBox="1"/>
                    <wps:spPr>
                      <a:xfrm>
                        <a:off x="0" y="0"/>
                        <a:ext cx="513080" cy="175895"/>
                      </a:xfrm>
                      <a:prstGeom prst="rect">
                        <a:avLst/>
                      </a:prstGeom>
                      <a:noFill/>
                      <a:ln>
                        <a:noFill/>
                      </a:ln>
                      <a:effectLst/>
                      <a:extLst>
                        <a:ext uri="{C572A759-6A51-4108-AA02-DFA0A04FC94B}">
                          <ma14:wrappingTextBoxFlag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4D3A7EC0" w14:textId="77777777" w:rsidR="00CD0A27" w:rsidRPr="00493551" w:rsidRDefault="008041EB" w:rsidP="00CD0A27">
                          <w:pPr>
                            <w:jc w:val="right"/>
                            <w:rPr>
                              <w:rFonts w:ascii="Calibri" w:hAnsi="Calibri"/>
                              <w:color w:val="505050"/>
                              <w:sz w:val="18"/>
                              <w:szCs w:val="18"/>
                            </w:rPr>
                          </w:pPr>
                          <w:r w:rsidRPr="00493551">
                            <w:rPr>
                              <w:rFonts w:ascii="Calibri" w:hAnsi="Calibri"/>
                              <w:color w:val="505050"/>
                              <w:sz w:val="18"/>
                              <w:szCs w:val="18"/>
                            </w:rPr>
                            <w:t xml:space="preserve">Page </w:t>
                          </w:r>
                          <w:r w:rsidRPr="00493551">
                            <w:rPr>
                              <w:rFonts w:ascii="Calibri" w:hAnsi="Calibri"/>
                              <w:color w:val="505050"/>
                              <w:sz w:val="18"/>
                              <w:szCs w:val="18"/>
                            </w:rPr>
                            <w:fldChar w:fldCharType="begin"/>
                          </w:r>
                          <w:r w:rsidRPr="00493551">
                            <w:rPr>
                              <w:rFonts w:ascii="Calibri" w:hAnsi="Calibri"/>
                              <w:color w:val="505050"/>
                              <w:sz w:val="18"/>
                              <w:szCs w:val="18"/>
                            </w:rPr>
                            <w:instrText xml:space="preserve"> PAGE  \* MERGEFORMAT </w:instrText>
                          </w:r>
                          <w:r w:rsidRPr="00493551">
                            <w:rPr>
                              <w:rFonts w:ascii="Calibri" w:hAnsi="Calibri"/>
                              <w:color w:val="505050"/>
                              <w:sz w:val="18"/>
                              <w:szCs w:val="18"/>
                            </w:rPr>
                            <w:fldChar w:fldCharType="separate"/>
                          </w:r>
                          <w:r w:rsidR="003844F0">
                            <w:rPr>
                              <w:rFonts w:ascii="Calibri" w:hAnsi="Calibri"/>
                              <w:noProof/>
                              <w:color w:val="505050"/>
                              <w:sz w:val="18"/>
                              <w:szCs w:val="18"/>
                            </w:rPr>
                            <w:t>2</w:t>
                          </w:r>
                          <w:r w:rsidRPr="00493551">
                            <w:rPr>
                              <w:rFonts w:ascii="Calibri" w:hAnsi="Calibri"/>
                              <w:color w:val="505050"/>
                              <w:sz w:val="18"/>
                              <w:szCs w:val="18"/>
                            </w:rPr>
                            <w:fldChar w:fldCharType="end"/>
                          </w:r>
                          <w:r w:rsidRPr="00493551">
                            <w:rPr>
                              <w:rFonts w:ascii="Calibri" w:hAnsi="Calibri"/>
                              <w:color w:val="505050"/>
                              <w:sz w:val="18"/>
                              <w:szCs w:val="18"/>
                            </w:rPr>
                            <w:t xml:space="preserve"> of </w:t>
                          </w:r>
                          <w:r w:rsidRPr="00493551">
                            <w:rPr>
                              <w:rFonts w:ascii="Calibri" w:hAnsi="Calibri"/>
                              <w:color w:val="505050"/>
                              <w:sz w:val="18"/>
                              <w:szCs w:val="18"/>
                            </w:rPr>
                            <w:fldChar w:fldCharType="begin"/>
                          </w:r>
                          <w:r w:rsidRPr="00493551">
                            <w:rPr>
                              <w:rFonts w:ascii="Calibri" w:hAnsi="Calibri"/>
                              <w:color w:val="505050"/>
                              <w:sz w:val="18"/>
                              <w:szCs w:val="18"/>
                            </w:rPr>
                            <w:instrText xml:space="preserve"> NUMPAGES  \* MERGEFORMAT </w:instrText>
                          </w:r>
                          <w:r w:rsidRPr="00493551">
                            <w:rPr>
                              <w:rFonts w:ascii="Calibri" w:hAnsi="Calibri"/>
                              <w:color w:val="505050"/>
                              <w:sz w:val="18"/>
                              <w:szCs w:val="18"/>
                            </w:rPr>
                            <w:fldChar w:fldCharType="separate"/>
                          </w:r>
                          <w:r w:rsidR="003844F0">
                            <w:rPr>
                              <w:rFonts w:ascii="Calibri" w:hAnsi="Calibri"/>
                              <w:noProof/>
                              <w:color w:val="505050"/>
                              <w:sz w:val="18"/>
                              <w:szCs w:val="18"/>
                            </w:rPr>
                            <w:t>4</w:t>
                          </w:r>
                          <w:r w:rsidRPr="00493551">
                            <w:rPr>
                              <w:rFonts w:ascii="Calibri" w:hAnsi="Calibri"/>
                              <w:color w:val="505050"/>
                              <w:sz w:val="18"/>
                              <w:szCs w:val="18"/>
                            </w:rPr>
                            <w:fldChar w:fldCharType="end"/>
                          </w:r>
                        </w:p>
                      </w:txbxContent>
                    </wps:txbx>
                    <wps:bodyPr rot="0" spcFirstLastPara="0" vertOverflow="overflow" horzOverflow="overflow" vert="horz" wrap="none" lIns="0" tIns="0" rIns="0" bIns="0" numCol="1" spcCol="0" rtlCol="0" fromWordArt="0" anchor="b" anchorCtr="0" forceAA="0" compatLnSpc="1">
                      <a:prstTxWarp prst="textNoShape">
                        <a:avLst/>
                      </a:prstTxWarp>
                    </wps:bodyPr>
                  </wps:wsp>
                </a:graphicData>
              </a:graphic>
            </wp:anchor>
          </w:drawing>
        </mc:Choice>
        <mc:Fallback>
          <w:pict>
            <v:shape w14:anchorId="4C60C7F5" id="Text Box 20" o:spid="_x0000_s1028" type="#_x0000_t202" style="position:absolute;left:0;text-align:left;margin-left:710pt;margin-top:21pt;width:40.4pt;height:13.85pt;z-index:251658241;visibility:visible;mso-wrap-style:non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" filled="f" stroked="f">
              <v:textbox inset="0,0,0,0">
                <w:txbxContent>
                  <w:p w14:paraId="4D3A7EC0" w14:textId="77777777" w:rsidR="00CD0A27" w:rsidRPr="00493551" w:rsidRDefault="008041EB" w:rsidP="00CD0A27">
                    <w:pPr>
                      <w:jc w:val="right"/>
                      <w:rPr>
                        <w:rFonts w:ascii="Calibri" w:hAnsi="Calibri"/>
                        <w:color w:val="505050"/>
                        <w:sz w:val="18"/>
                        <w:szCs w:val="18"/>
                      </w:rPr>
                    </w:pPr>
                    <w:r w:rsidRPr="00493551">
                      <w:rPr>
                        <w:rFonts w:ascii="Calibri" w:hAnsi="Calibri"/>
                        <w:color w:val="505050"/>
                        <w:sz w:val="18"/>
                        <w:szCs w:val="18"/>
                      </w:rPr>
                      <w:t xml:space="preserve">Page </w:t>
                    </w:r>
                    <w:r w:rsidRPr="00493551">
                      <w:rPr>
                        <w:rFonts w:ascii="Calibri" w:hAnsi="Calibri"/>
                        <w:color w:val="505050"/>
                        <w:sz w:val="18"/>
                        <w:szCs w:val="18"/>
                      </w:rPr>
                      <w:fldChar w:fldCharType="begin"/>
                    </w:r>
                    <w:r w:rsidRPr="00493551">
                      <w:rPr>
                        <w:rFonts w:ascii="Calibri" w:hAnsi="Calibri"/>
                        <w:color w:val="505050"/>
                        <w:sz w:val="18"/>
                        <w:szCs w:val="18"/>
                      </w:rPr>
                      <w:instrText xml:space="preserve"> PAGE  \* MERGEFORMAT </w:instrText>
                    </w:r>
                    <w:r w:rsidRPr="00493551">
                      <w:rPr>
                        <w:rFonts w:ascii="Calibri" w:hAnsi="Calibri"/>
                        <w:color w:val="505050"/>
                        <w:sz w:val="18"/>
                        <w:szCs w:val="18"/>
                      </w:rPr>
                      <w:fldChar w:fldCharType="separate"/>
                    </w:r>
                    <w:r w:rsidR="003844F0">
                      <w:rPr>
                        <w:rFonts w:ascii="Calibri" w:hAnsi="Calibri"/>
                        <w:noProof/>
                        <w:color w:val="505050"/>
                        <w:sz w:val="18"/>
                        <w:szCs w:val="18"/>
                      </w:rPr>
                      <w:t>2</w:t>
                    </w:r>
                    <w:r w:rsidRPr="00493551">
                      <w:rPr>
                        <w:rFonts w:ascii="Calibri" w:hAnsi="Calibri"/>
                        <w:color w:val="505050"/>
                        <w:sz w:val="18"/>
                        <w:szCs w:val="18"/>
                      </w:rPr>
                      <w:fldChar w:fldCharType="end"/>
                    </w:r>
                    <w:r w:rsidRPr="00493551">
                      <w:rPr>
                        <w:rFonts w:ascii="Calibri" w:hAnsi="Calibri"/>
                        <w:color w:val="505050"/>
                        <w:sz w:val="18"/>
                        <w:szCs w:val="18"/>
                      </w:rPr>
                      <w:t xml:space="preserve"> of </w:t>
                    </w:r>
                    <w:r w:rsidRPr="00493551">
                      <w:rPr>
                        <w:rFonts w:ascii="Calibri" w:hAnsi="Calibri"/>
                        <w:color w:val="505050"/>
                        <w:sz w:val="18"/>
                        <w:szCs w:val="18"/>
                      </w:rPr>
                      <w:fldChar w:fldCharType="begin"/>
                    </w:r>
                    <w:r w:rsidRPr="00493551">
                      <w:rPr>
                        <w:rFonts w:ascii="Calibri" w:hAnsi="Calibri"/>
                        <w:color w:val="505050"/>
                        <w:sz w:val="18"/>
                        <w:szCs w:val="18"/>
                      </w:rPr>
                      <w:instrText xml:space="preserve"> NUMPAGES  \* MERGEFORMAT </w:instrText>
                    </w:r>
                    <w:r w:rsidRPr="00493551">
                      <w:rPr>
                        <w:rFonts w:ascii="Calibri" w:hAnsi="Calibri"/>
                        <w:color w:val="505050"/>
                        <w:sz w:val="18"/>
                        <w:szCs w:val="18"/>
                      </w:rPr>
                      <w:fldChar w:fldCharType="separate"/>
                    </w:r>
                    <w:r w:rsidR="003844F0">
                      <w:rPr>
                        <w:rFonts w:ascii="Calibri" w:hAnsi="Calibri"/>
                        <w:noProof/>
                        <w:color w:val="505050"/>
                        <w:sz w:val="18"/>
                        <w:szCs w:val="18"/>
                      </w:rPr>
                      <w:t>4</w:t>
                    </w:r>
                    <w:r w:rsidRPr="00493551">
                      <w:rPr>
                        <w:rFonts w:ascii="Calibri" w:hAnsi="Calibri"/>
                        <w:color w:val="505050"/>
                        <w:sz w:val="18"/>
                        <w:szCs w:val="18"/>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67B87" w14:textId="77777777" w:rsidR="00CD0A27" w:rsidRDefault="008041EB">
    <w:pPr>
      <w:pStyle w:val="Footer"/>
    </w:pPr>
    <w:r w:rsidRPr="00D6263F">
      <w:rPr>
        <w:noProof/>
        <w:lang w:val="en-AU" w:eastAsia="en-AU"/>
      </w:rPr>
      <mc:AlternateContent>
        <mc:Choice Requires="wps">
          <w:drawing>
            <wp:anchor distT="0" distB="0" distL="114300" distR="114300" simplePos="0" relativeHeight="251658245" behindDoc="0" locked="0" layoutInCell="1" allowOverlap="1" wp14:anchorId="5051D8D5" wp14:editId="6EF84DC6">
              <wp:simplePos x="0" y="0"/>
              <wp:positionH relativeFrom="column">
                <wp:posOffset>1404620</wp:posOffset>
              </wp:positionH>
              <wp:positionV relativeFrom="paragraph">
                <wp:posOffset>100965</wp:posOffset>
              </wp:positionV>
              <wp:extent cx="4483735" cy="31305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4483735" cy="313055"/>
                      </a:xfrm>
                      <a:prstGeom prst="rect">
                        <a:avLst/>
                      </a:prstGeom>
                      <a:noFill/>
                      <a:ln>
                        <a:noFill/>
                      </a:ln>
                      <a:effectLst/>
                      <a:extLst>
                        <a:ext uri="{C572A759-6A51-4108-AA02-DFA0A04FC94B}">
                          <ma14:wrappingTextBoxFlag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tbl>
                          <w:tblPr>
                            <w:tblW w:w="0" w:type="auto"/>
                            <w:tblCellMar>
                              <w:left w:w="284" w:type="dxa"/>
                              <w:right w:w="142" w:type="dxa"/>
                            </w:tblCellMar>
                            <w:tblLook w:val="04A0" w:firstRow="1" w:lastRow="0" w:firstColumn="1" w:lastColumn="0" w:noHBand="0" w:noVBand="1"/>
                          </w:tblPr>
                          <w:tblGrid>
                            <w:gridCol w:w="2425"/>
                            <w:gridCol w:w="2040"/>
                            <w:gridCol w:w="2323"/>
                          </w:tblGrid>
                          <w:tr w:rsidR="00802236" w14:paraId="11DCC6DA" w14:textId="77777777" w:rsidTr="00F51657">
                            <w:tc>
                              <w:tcPr>
                                <w:tcW w:w="2546" w:type="dxa"/>
                                <w:tcBorders>
                                  <w:right w:val="single" w:sz="4" w:space="0" w:color="A6A6A6" w:themeColor="background1" w:themeShade="A6"/>
                                </w:tcBorders>
                              </w:tcPr>
                              <w:p w14:paraId="2A87E467" w14:textId="77777777" w:rsidR="00D320C6" w:rsidRPr="00F51657" w:rsidRDefault="008041EB" w:rsidP="00F51657">
                                <w:pPr>
                                  <w:rPr>
                                    <w:rFonts w:ascii="Calibri" w:hAnsi="Calibri"/>
                                    <w:color w:val="505050"/>
                                    <w:sz w:val="14"/>
                                    <w:szCs w:val="14"/>
                                  </w:rPr>
                                </w:pPr>
                                <w:r w:rsidRPr="00F51657">
                                  <w:rPr>
                                    <w:rFonts w:ascii="Calibri" w:hAnsi="Calibri"/>
                                    <w:color w:val="505050"/>
                                    <w:sz w:val="14"/>
                                    <w:szCs w:val="14"/>
                                  </w:rPr>
                                  <w:t>Document Title</w:t>
                                </w:r>
                                <w:r w:rsidRPr="00F51657">
                                  <w:rPr>
                                    <w:rFonts w:ascii="Calibri" w:hAnsi="Calibri"/>
                                    <w:color w:val="505050"/>
                                    <w:sz w:val="14"/>
                                    <w:szCs w:val="14"/>
                                  </w:rPr>
                                  <w:br/>
                                  <w:t>Version: 3.1</w:t>
                                </w:r>
                              </w:p>
                              <w:p w14:paraId="3A520595" w14:textId="77777777" w:rsidR="00D320C6" w:rsidRPr="00F51657" w:rsidRDefault="00D320C6" w:rsidP="00F51657">
                                <w:pPr>
                                  <w:rPr>
                                    <w:rFonts w:ascii="Calibri" w:hAnsi="Calibri"/>
                                    <w:color w:val="505050"/>
                                    <w:sz w:val="14"/>
                                    <w:szCs w:val="14"/>
                                  </w:rPr>
                                </w:pPr>
                              </w:p>
                            </w:tc>
                            <w:tc>
                              <w:tcPr>
                                <w:tcW w:w="2127" w:type="dxa"/>
                                <w:tcBorders>
                                  <w:right w:val="single" w:sz="4" w:space="0" w:color="A6A6A6" w:themeColor="background1" w:themeShade="A6"/>
                                </w:tcBorders>
                              </w:tcPr>
                              <w:p w14:paraId="77ACE783" w14:textId="77777777" w:rsidR="00D320C6" w:rsidRPr="00F51657" w:rsidRDefault="008041EB" w:rsidP="00F51657">
                                <w:pPr>
                                  <w:rPr>
                                    <w:rFonts w:ascii="Calibri" w:hAnsi="Calibri"/>
                                    <w:color w:val="505050"/>
                                    <w:sz w:val="14"/>
                                    <w:szCs w:val="14"/>
                                  </w:rPr>
                                </w:pPr>
                                <w:r w:rsidRPr="00F51657">
                                  <w:rPr>
                                    <w:rFonts w:ascii="Calibri" w:hAnsi="Calibri"/>
                                    <w:color w:val="505050"/>
                                    <w:sz w:val="14"/>
                                    <w:szCs w:val="14"/>
                                  </w:rPr>
                                  <w:t>Approval Status: Draft</w:t>
                                </w:r>
                                <w:r>
                                  <w:rPr>
                                    <w:rFonts w:ascii="Calibri" w:hAnsi="Calibri"/>
                                    <w:color w:val="505050"/>
                                    <w:sz w:val="14"/>
                                    <w:szCs w:val="14"/>
                                  </w:rPr>
                                  <w:br/>
                                  <w:t>Date Approved: 5 June 2017</w:t>
                                </w:r>
                              </w:p>
                              <w:p w14:paraId="3F3A8A3F" w14:textId="77777777" w:rsidR="00D320C6" w:rsidRPr="00F51657" w:rsidRDefault="008041EB" w:rsidP="00B267A4">
                                <w:pPr>
                                  <w:spacing w:after="0" w:line="240" w:lineRule="auto"/>
                                  <w:rPr>
                                    <w:sz w:val="14"/>
                                    <w:szCs w:val="14"/>
                                  </w:rPr>
                                </w:pPr>
                                <w:r w:rsidRPr="00F51657">
                                  <w:rPr>
                                    <w:rFonts w:ascii="Calibri" w:hAnsi="Calibri"/>
                                    <w:sz w:val="14"/>
                                    <w:szCs w:val="14"/>
                                  </w:rPr>
                                  <w:t xml:space="preserve">Date Approved: 5 June </w:t>
                                </w:r>
                                <w:r>
                                  <w:rPr>
                                    <w:rFonts w:ascii="Calibri" w:hAnsi="Calibri"/>
                                    <w:sz w:val="14"/>
                                    <w:szCs w:val="14"/>
                                  </w:rPr>
                                  <w:t>2016</w:t>
                                </w:r>
                              </w:p>
                            </w:tc>
                            <w:tc>
                              <w:tcPr>
                                <w:tcW w:w="2409" w:type="dxa"/>
                                <w:tcBorders>
                                  <w:left w:val="single" w:sz="4" w:space="0" w:color="A6A6A6" w:themeColor="background1" w:themeShade="A6"/>
                                </w:tcBorders>
                              </w:tcPr>
                              <w:p w14:paraId="43D65DE4" w14:textId="303E772B" w:rsidR="00D320C6" w:rsidRPr="00F51657" w:rsidRDefault="008041EB" w:rsidP="008C5EF7">
                                <w:pPr>
                                  <w:rPr>
                                    <w:rFonts w:ascii="Calibri" w:hAnsi="Calibri"/>
                                    <w:color w:val="505050"/>
                                    <w:sz w:val="14"/>
                                    <w:szCs w:val="14"/>
                                  </w:rPr>
                                </w:pPr>
                                <w:r w:rsidRPr="00F51657">
                                  <w:rPr>
                                    <w:rFonts w:ascii="Calibri" w:hAnsi="Calibri"/>
                                    <w:color w:val="505050"/>
                                    <w:sz w:val="14"/>
                                    <w:szCs w:val="14"/>
                                  </w:rPr>
                                  <w:t>**Uncontrolled when printed**</w:t>
                                </w:r>
                                <w:r w:rsidRPr="00F51657">
                                  <w:rPr>
                                    <w:rFonts w:ascii="Calibri" w:hAnsi="Calibri"/>
                                    <w:color w:val="505050"/>
                                    <w:sz w:val="14"/>
                                    <w:szCs w:val="14"/>
                                  </w:rPr>
                                  <w:br/>
                                  <w:t xml:space="preserve">Date Printed: </w:t>
                                </w:r>
                                <w:r>
                                  <w:rPr>
                                    <w:rFonts w:ascii="Calibri" w:hAnsi="Calibri"/>
                                    <w:color w:val="505050"/>
                                    <w:sz w:val="14"/>
                                    <w:szCs w:val="14"/>
                                  </w:rPr>
                                  <w:fldChar w:fldCharType="begin"/>
                                </w:r>
                                <w:r>
                                  <w:rPr>
                                    <w:rFonts w:ascii="Calibri" w:hAnsi="Calibri"/>
                                    <w:color w:val="505050"/>
                                    <w:sz w:val="14"/>
                                    <w:szCs w:val="14"/>
                                  </w:rPr>
                                  <w:instrText xml:space="preserve"> TIME \@ "d MMMM yyyy" </w:instrText>
                                </w:r>
                                <w:r>
                                  <w:rPr>
                                    <w:rFonts w:ascii="Calibri" w:hAnsi="Calibri"/>
                                    <w:color w:val="505050"/>
                                    <w:sz w:val="14"/>
                                    <w:szCs w:val="14"/>
                                  </w:rPr>
                                  <w:fldChar w:fldCharType="separate"/>
                                </w:r>
                                <w:r w:rsidR="00625252">
                                  <w:rPr>
                                    <w:rFonts w:ascii="Calibri" w:hAnsi="Calibri"/>
                                    <w:noProof/>
                                    <w:color w:val="505050"/>
                                    <w:sz w:val="14"/>
                                    <w:szCs w:val="14"/>
                                  </w:rPr>
                                  <w:t>24 August 2026</w:t>
                                </w:r>
                                <w:r>
                                  <w:rPr>
                                    <w:rFonts w:ascii="Calibri" w:hAnsi="Calibri"/>
                                    <w:color w:val="505050"/>
                                    <w:sz w:val="14"/>
                                    <w:szCs w:val="14"/>
                                  </w:rPr>
                                  <w:fldChar w:fldCharType="end"/>
                                </w:r>
                              </w:p>
                            </w:tc>
                          </w:tr>
                        </w:tbl>
                        <w:p w14:paraId="5DC5568F" w14:textId="77777777" w:rsidR="00D320C6" w:rsidRPr="00F51657" w:rsidRDefault="00D320C6" w:rsidP="00D320C6">
                          <w:pPr>
                            <w:spacing w:after="0" w:line="240" w:lineRule="auto"/>
                            <w:rPr>
                              <w:rFonts w:ascii="Calibri" w:hAnsi="Calibri"/>
                              <w:color w:val="505050"/>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5051D8D5" id="_x0000_t202" coordsize="21600,21600" o:spt="202" path="m,l,21600r21600,l21600,xe">
              <v:stroke joinstyle="miter"/>
              <v:path gradientshapeok="t" o:connecttype="rect"/>
            </v:shapetype>
            <v:shape id="Text Box 27" o:spid="_x0000_s1030" type="#_x0000_t202" style="position:absolute;left:0;text-align:left;margin-left:110.6pt;margin-top:7.95pt;width:353.05pt;height:24.6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" filled="f" stroked="f">
              <v:textbox>
                <w:txbxContent>
                  <w:tbl>
                    <w:tblPr>
                      <w:tblW w:w="0" w:type="auto"/>
                      <w:tblCellMar>
                        <w:left w:w="284" w:type="dxa"/>
                        <w:right w:w="142" w:type="dxa"/>
                      </w:tblCellMar>
                      <w:tblLook w:val="04A0" w:firstRow="1" w:lastRow="0" w:firstColumn="1" w:lastColumn="0" w:noHBand="0" w:noVBand="1"/>
                    </w:tblPr>
                    <w:tblGrid>
                      <w:gridCol w:w="2425"/>
                      <w:gridCol w:w="2040"/>
                      <w:gridCol w:w="2323"/>
                    </w:tblGrid>
                    <w:tr w:rsidR="00802236" w14:paraId="11DCC6DA" w14:textId="77777777" w:rsidTr="00F51657">
                      <w:tc>
                        <w:tcPr>
                          <w:tcW w:w="2546" w:type="dxa"/>
                          <w:tcBorders>
                            <w:right w:val="single" w:sz="4" w:space="0" w:color="A6A6A6" w:themeColor="background1" w:themeShade="A6"/>
                          </w:tcBorders>
                        </w:tcPr>
                        <w:p w14:paraId="2A87E467" w14:textId="77777777" w:rsidR="00D320C6" w:rsidRPr="00F51657" w:rsidRDefault="008041EB" w:rsidP="00F51657">
                          <w:pPr>
                            <w:rPr>
                              <w:rFonts w:ascii="Calibri" w:hAnsi="Calibri"/>
                              <w:color w:val="505050"/>
                              <w:sz w:val="14"/>
                              <w:szCs w:val="14"/>
                            </w:rPr>
                          </w:pPr>
                          <w:r w:rsidRPr="00F51657">
                            <w:rPr>
                              <w:rFonts w:ascii="Calibri" w:hAnsi="Calibri"/>
                              <w:color w:val="505050"/>
                              <w:sz w:val="14"/>
                              <w:szCs w:val="14"/>
                            </w:rPr>
                            <w:t>Document Title</w:t>
                          </w:r>
                          <w:r w:rsidRPr="00F51657">
                            <w:rPr>
                              <w:rFonts w:ascii="Calibri" w:hAnsi="Calibri"/>
                              <w:color w:val="505050"/>
                              <w:sz w:val="14"/>
                              <w:szCs w:val="14"/>
                            </w:rPr>
                            <w:br/>
                            <w:t>Version: 3.1</w:t>
                          </w:r>
                        </w:p>
                        <w:p w14:paraId="3A520595" w14:textId="77777777" w:rsidR="00D320C6" w:rsidRPr="00F51657" w:rsidRDefault="00D320C6" w:rsidP="00F51657">
                          <w:pPr>
                            <w:rPr>
                              <w:rFonts w:ascii="Calibri" w:hAnsi="Calibri"/>
                              <w:color w:val="505050"/>
                              <w:sz w:val="14"/>
                              <w:szCs w:val="14"/>
                            </w:rPr>
                          </w:pPr>
                        </w:p>
                      </w:tc>
                      <w:tc>
                        <w:tcPr>
                          <w:tcW w:w="2127" w:type="dxa"/>
                          <w:tcBorders>
                            <w:right w:val="single" w:sz="4" w:space="0" w:color="A6A6A6" w:themeColor="background1" w:themeShade="A6"/>
                          </w:tcBorders>
                        </w:tcPr>
                        <w:p w14:paraId="77ACE783" w14:textId="77777777" w:rsidR="00D320C6" w:rsidRPr="00F51657" w:rsidRDefault="008041EB" w:rsidP="00F51657">
                          <w:pPr>
                            <w:rPr>
                              <w:rFonts w:ascii="Calibri" w:hAnsi="Calibri"/>
                              <w:color w:val="505050"/>
                              <w:sz w:val="14"/>
                              <w:szCs w:val="14"/>
                            </w:rPr>
                          </w:pPr>
                          <w:r w:rsidRPr="00F51657">
                            <w:rPr>
                              <w:rFonts w:ascii="Calibri" w:hAnsi="Calibri"/>
                              <w:color w:val="505050"/>
                              <w:sz w:val="14"/>
                              <w:szCs w:val="14"/>
                            </w:rPr>
                            <w:t>Approval Status: Draft</w:t>
                          </w:r>
                          <w:r>
                            <w:rPr>
                              <w:rFonts w:ascii="Calibri" w:hAnsi="Calibri"/>
                              <w:color w:val="505050"/>
                              <w:sz w:val="14"/>
                              <w:szCs w:val="14"/>
                            </w:rPr>
                            <w:br/>
                            <w:t>Date Approved: 5 June 2017</w:t>
                          </w:r>
                        </w:p>
                        <w:p w14:paraId="3F3A8A3F" w14:textId="77777777" w:rsidR="00D320C6" w:rsidRPr="00F51657" w:rsidRDefault="008041EB" w:rsidP="00B267A4">
                          <w:pPr>
                            <w:spacing w:after="0" w:line="240" w:lineRule="auto"/>
                            <w:rPr>
                              <w:sz w:val="14"/>
                              <w:szCs w:val="14"/>
                            </w:rPr>
                          </w:pPr>
                          <w:r w:rsidRPr="00F51657">
                            <w:rPr>
                              <w:rFonts w:ascii="Calibri" w:hAnsi="Calibri"/>
                              <w:sz w:val="14"/>
                              <w:szCs w:val="14"/>
                            </w:rPr>
                            <w:t xml:space="preserve">Date Approved: 5 June </w:t>
                          </w:r>
                          <w:r>
                            <w:rPr>
                              <w:rFonts w:ascii="Calibri" w:hAnsi="Calibri"/>
                              <w:sz w:val="14"/>
                              <w:szCs w:val="14"/>
                            </w:rPr>
                            <w:t>2016</w:t>
                          </w:r>
                        </w:p>
                      </w:tc>
                      <w:tc>
                        <w:tcPr>
                          <w:tcW w:w="2409" w:type="dxa"/>
                          <w:tcBorders>
                            <w:left w:val="single" w:sz="4" w:space="0" w:color="A6A6A6" w:themeColor="background1" w:themeShade="A6"/>
                          </w:tcBorders>
                        </w:tcPr>
                        <w:p w14:paraId="43D65DE4" w14:textId="303E772B" w:rsidR="00D320C6" w:rsidRPr="00F51657" w:rsidRDefault="008041EB" w:rsidP="008C5EF7">
                          <w:pPr>
                            <w:rPr>
                              <w:rFonts w:ascii="Calibri" w:hAnsi="Calibri"/>
                              <w:color w:val="505050"/>
                              <w:sz w:val="14"/>
                              <w:szCs w:val="14"/>
                            </w:rPr>
                          </w:pPr>
                          <w:r w:rsidRPr="00F51657">
                            <w:rPr>
                              <w:rFonts w:ascii="Calibri" w:hAnsi="Calibri"/>
                              <w:color w:val="505050"/>
                              <w:sz w:val="14"/>
                              <w:szCs w:val="14"/>
                            </w:rPr>
                            <w:t>**Uncontrolled when printed**</w:t>
                          </w:r>
                          <w:r w:rsidRPr="00F51657">
                            <w:rPr>
                              <w:rFonts w:ascii="Calibri" w:hAnsi="Calibri"/>
                              <w:color w:val="505050"/>
                              <w:sz w:val="14"/>
                              <w:szCs w:val="14"/>
                            </w:rPr>
                            <w:br/>
                            <w:t xml:space="preserve">Date Printed: </w:t>
                          </w:r>
                          <w:r>
                            <w:rPr>
                              <w:rFonts w:ascii="Calibri" w:hAnsi="Calibri"/>
                              <w:color w:val="505050"/>
                              <w:sz w:val="14"/>
                              <w:szCs w:val="14"/>
                            </w:rPr>
                            <w:fldChar w:fldCharType="begin"/>
                          </w:r>
                          <w:r>
                            <w:rPr>
                              <w:rFonts w:ascii="Calibri" w:hAnsi="Calibri"/>
                              <w:color w:val="505050"/>
                              <w:sz w:val="14"/>
                              <w:szCs w:val="14"/>
                            </w:rPr>
                            <w:instrText xml:space="preserve"> TIME \@ "d MMMM yyyy" </w:instrText>
                          </w:r>
                          <w:r>
                            <w:rPr>
                              <w:rFonts w:ascii="Calibri" w:hAnsi="Calibri"/>
                              <w:color w:val="505050"/>
                              <w:sz w:val="14"/>
                              <w:szCs w:val="14"/>
                            </w:rPr>
                            <w:fldChar w:fldCharType="separate"/>
                          </w:r>
                          <w:r w:rsidR="00625252">
                            <w:rPr>
                              <w:rFonts w:ascii="Calibri" w:hAnsi="Calibri"/>
                              <w:noProof/>
                              <w:color w:val="505050"/>
                              <w:sz w:val="14"/>
                              <w:szCs w:val="14"/>
                            </w:rPr>
                            <w:t>24 August 2026</w:t>
                          </w:r>
                          <w:r>
                            <w:rPr>
                              <w:rFonts w:ascii="Calibri" w:hAnsi="Calibri"/>
                              <w:color w:val="505050"/>
                              <w:sz w:val="14"/>
                              <w:szCs w:val="14"/>
                            </w:rPr>
                            <w:fldChar w:fldCharType="end"/>
                          </w:r>
                        </w:p>
                      </w:tc>
                    </w:tr>
                  </w:tbl>
                  <w:p w14:paraId="5DC5568F" w14:textId="77777777" w:rsidR="00D320C6" w:rsidRPr="00F51657" w:rsidRDefault="00D320C6" w:rsidP="00D320C6">
                    <w:pPr>
                      <w:spacing w:after="0" w:line="240" w:lineRule="auto"/>
                      <w:rPr>
                        <w:rFonts w:ascii="Calibri" w:hAnsi="Calibri"/>
                        <w:color w:val="505050"/>
                        <w:sz w:val="14"/>
                        <w:szCs w:val="14"/>
                      </w:rPr>
                    </w:pPr>
                  </w:p>
                </w:txbxContent>
              </v:textbox>
            </v:shape>
          </w:pict>
        </mc:Fallback>
      </mc:AlternateContent>
    </w:r>
    <w:r w:rsidR="00B17A77">
      <w:rPr>
        <w:noProof/>
        <w:lang w:val="en-AU" w:eastAsia="en-AU"/>
      </w:rPr>
      <mc:AlternateContent>
        <mc:Choice Requires="wps">
          <w:drawing>
            <wp:anchor distT="0" distB="0" distL="114300" distR="114300" simplePos="0" relativeHeight="251658243" behindDoc="0" locked="0" layoutInCell="1" allowOverlap="1" wp14:anchorId="46CCA26F" wp14:editId="33805FC1">
              <wp:simplePos x="0" y="0"/>
              <wp:positionH relativeFrom="column">
                <wp:posOffset>9016841</wp:posOffset>
              </wp:positionH>
              <wp:positionV relativeFrom="paragraph">
                <wp:posOffset>266535</wp:posOffset>
              </wp:positionV>
              <wp:extent cx="513080" cy="175895"/>
              <wp:effectExtent l="0" t="0" r="20320" b="1905"/>
              <wp:wrapNone/>
              <wp:docPr id="18" name="Text Box 18"/>
              <wp:cNvGraphicFramePr/>
              <a:graphic xmlns:a="http://schemas.openxmlformats.org/drawingml/2006/main">
                <a:graphicData uri="http://schemas.microsoft.com/office/word/2010/wordprocessingShape">
                  <wps:wsp>
                    <wps:cNvSpPr txBox="1"/>
                    <wps:spPr>
                      <a:xfrm>
                        <a:off x="0" y="0"/>
                        <a:ext cx="513080" cy="175895"/>
                      </a:xfrm>
                      <a:prstGeom prst="rect">
                        <a:avLst/>
                      </a:prstGeom>
                      <a:noFill/>
                      <a:ln>
                        <a:noFill/>
                      </a:ln>
                      <a:effectLst/>
                      <a:extLst>
                        <a:ext uri="{C572A759-6A51-4108-AA02-DFA0A04FC94B}">
                          <ma14:wrappingTextBoxFlag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0BFB557E" w14:textId="77777777" w:rsidR="00CD0A27" w:rsidRPr="00493551" w:rsidRDefault="008041EB" w:rsidP="00CD0A27">
                          <w:pPr>
                            <w:jc w:val="right"/>
                            <w:rPr>
                              <w:rFonts w:ascii="Calibri" w:hAnsi="Calibri"/>
                              <w:color w:val="505050"/>
                              <w:sz w:val="18"/>
                              <w:szCs w:val="18"/>
                            </w:rPr>
                          </w:pPr>
                          <w:r w:rsidRPr="00493551">
                            <w:rPr>
                              <w:rFonts w:ascii="Calibri" w:hAnsi="Calibri"/>
                              <w:color w:val="505050"/>
                              <w:sz w:val="18"/>
                              <w:szCs w:val="18"/>
                            </w:rPr>
                            <w:t xml:space="preserve">Page </w:t>
                          </w:r>
                          <w:r w:rsidRPr="00493551">
                            <w:rPr>
                              <w:rFonts w:ascii="Calibri" w:hAnsi="Calibri"/>
                              <w:color w:val="505050"/>
                              <w:sz w:val="18"/>
                              <w:szCs w:val="18"/>
                            </w:rPr>
                            <w:fldChar w:fldCharType="begin"/>
                          </w:r>
                          <w:r w:rsidRPr="00493551">
                            <w:rPr>
                              <w:rFonts w:ascii="Calibri" w:hAnsi="Calibri"/>
                              <w:color w:val="505050"/>
                              <w:sz w:val="18"/>
                              <w:szCs w:val="18"/>
                            </w:rPr>
                            <w:instrText xml:space="preserve"> PAGE  \* MERGEFORMAT </w:instrText>
                          </w:r>
                          <w:r w:rsidRPr="00493551">
                            <w:rPr>
                              <w:rFonts w:ascii="Calibri" w:hAnsi="Calibri"/>
                              <w:color w:val="505050"/>
                              <w:sz w:val="18"/>
                              <w:szCs w:val="18"/>
                            </w:rPr>
                            <w:fldChar w:fldCharType="separate"/>
                          </w:r>
                          <w:r w:rsidR="00D320C6">
                            <w:rPr>
                              <w:rFonts w:ascii="Calibri" w:hAnsi="Calibri"/>
                              <w:noProof/>
                              <w:color w:val="505050"/>
                              <w:sz w:val="18"/>
                              <w:szCs w:val="18"/>
                            </w:rPr>
                            <w:t>1</w:t>
                          </w:r>
                          <w:r w:rsidRPr="00493551">
                            <w:rPr>
                              <w:rFonts w:ascii="Calibri" w:hAnsi="Calibri"/>
                              <w:color w:val="505050"/>
                              <w:sz w:val="18"/>
                              <w:szCs w:val="18"/>
                            </w:rPr>
                            <w:fldChar w:fldCharType="end"/>
                          </w:r>
                          <w:r w:rsidRPr="00493551">
                            <w:rPr>
                              <w:rFonts w:ascii="Calibri" w:hAnsi="Calibri"/>
                              <w:color w:val="505050"/>
                              <w:sz w:val="18"/>
                              <w:szCs w:val="18"/>
                            </w:rPr>
                            <w:t xml:space="preserve"> of </w:t>
                          </w:r>
                          <w:r w:rsidRPr="00493551">
                            <w:rPr>
                              <w:rFonts w:ascii="Calibri" w:hAnsi="Calibri"/>
                              <w:color w:val="505050"/>
                              <w:sz w:val="18"/>
                              <w:szCs w:val="18"/>
                            </w:rPr>
                            <w:fldChar w:fldCharType="begin"/>
                          </w:r>
                          <w:r w:rsidRPr="00493551">
                            <w:rPr>
                              <w:rFonts w:ascii="Calibri" w:hAnsi="Calibri"/>
                              <w:color w:val="505050"/>
                              <w:sz w:val="18"/>
                              <w:szCs w:val="18"/>
                            </w:rPr>
                            <w:instrText xml:space="preserve"> NUMPAGES  \* MERGEFORMAT </w:instrText>
                          </w:r>
                          <w:r w:rsidRPr="00493551">
                            <w:rPr>
                              <w:rFonts w:ascii="Calibri" w:hAnsi="Calibri"/>
                              <w:color w:val="505050"/>
                              <w:sz w:val="18"/>
                              <w:szCs w:val="18"/>
                            </w:rPr>
                            <w:fldChar w:fldCharType="separate"/>
                          </w:r>
                          <w:r w:rsidR="00BE7DC3">
                            <w:rPr>
                              <w:rFonts w:ascii="Calibri" w:hAnsi="Calibri"/>
                              <w:noProof/>
                              <w:color w:val="505050"/>
                              <w:sz w:val="18"/>
                              <w:szCs w:val="18"/>
                            </w:rPr>
                            <w:t>3</w:t>
                          </w:r>
                          <w:r w:rsidRPr="00493551">
                            <w:rPr>
                              <w:rFonts w:ascii="Calibri" w:hAnsi="Calibri"/>
                              <w:color w:val="505050"/>
                              <w:sz w:val="18"/>
                              <w:szCs w:val="18"/>
                            </w:rPr>
                            <w:fldChar w:fldCharType="end"/>
                          </w:r>
                        </w:p>
                      </w:txbxContent>
                    </wps:txbx>
                    <wps:bodyPr rot="0" spcFirstLastPara="0" vertOverflow="overflow" horzOverflow="overflow" vert="horz" wrap="none" lIns="0" tIns="0" rIns="0" bIns="0" numCol="1" spcCol="0" rtlCol="0" fromWordArt="0" anchor="b" anchorCtr="0" forceAA="0" compatLnSpc="1">
                      <a:prstTxWarp prst="textNoShape">
                        <a:avLst/>
                      </a:prstTxWarp>
                    </wps:bodyPr>
                  </wps:wsp>
                </a:graphicData>
              </a:graphic>
            </wp:anchor>
          </w:drawing>
        </mc:Choice>
        <mc:Fallback>
          <w:pict>
            <v:shape w14:anchorId="46CCA26F" id="Text Box 18" o:spid="_x0000_s1031" type="#_x0000_t202" style="position:absolute;left:0;text-align:left;margin-left:710pt;margin-top:21pt;width:40.4pt;height:13.85pt;z-index:251658243;visibility:visible;mso-wrap-style:non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" filled="f" stroked="f">
              <v:textbox inset="0,0,0,0">
                <w:txbxContent>
                  <w:p w14:paraId="0BFB557E" w14:textId="77777777" w:rsidR="00CD0A27" w:rsidRPr="00493551" w:rsidRDefault="008041EB" w:rsidP="00CD0A27">
                    <w:pPr>
                      <w:jc w:val="right"/>
                      <w:rPr>
                        <w:rFonts w:ascii="Calibri" w:hAnsi="Calibri"/>
                        <w:color w:val="505050"/>
                        <w:sz w:val="18"/>
                        <w:szCs w:val="18"/>
                      </w:rPr>
                    </w:pPr>
                    <w:r w:rsidRPr="00493551">
                      <w:rPr>
                        <w:rFonts w:ascii="Calibri" w:hAnsi="Calibri"/>
                        <w:color w:val="505050"/>
                        <w:sz w:val="18"/>
                        <w:szCs w:val="18"/>
                      </w:rPr>
                      <w:t xml:space="preserve">Page </w:t>
                    </w:r>
                    <w:r w:rsidRPr="00493551">
                      <w:rPr>
                        <w:rFonts w:ascii="Calibri" w:hAnsi="Calibri"/>
                        <w:color w:val="505050"/>
                        <w:sz w:val="18"/>
                        <w:szCs w:val="18"/>
                      </w:rPr>
                      <w:fldChar w:fldCharType="begin"/>
                    </w:r>
                    <w:r w:rsidRPr="00493551">
                      <w:rPr>
                        <w:rFonts w:ascii="Calibri" w:hAnsi="Calibri"/>
                        <w:color w:val="505050"/>
                        <w:sz w:val="18"/>
                        <w:szCs w:val="18"/>
                      </w:rPr>
                      <w:instrText xml:space="preserve"> PAGE  \* MERGEFORMAT </w:instrText>
                    </w:r>
                    <w:r w:rsidRPr="00493551">
                      <w:rPr>
                        <w:rFonts w:ascii="Calibri" w:hAnsi="Calibri"/>
                        <w:color w:val="505050"/>
                        <w:sz w:val="18"/>
                        <w:szCs w:val="18"/>
                      </w:rPr>
                      <w:fldChar w:fldCharType="separate"/>
                    </w:r>
                    <w:r w:rsidR="00D320C6">
                      <w:rPr>
                        <w:rFonts w:ascii="Calibri" w:hAnsi="Calibri"/>
                        <w:noProof/>
                        <w:color w:val="505050"/>
                        <w:sz w:val="18"/>
                        <w:szCs w:val="18"/>
                      </w:rPr>
                      <w:t>1</w:t>
                    </w:r>
                    <w:r w:rsidRPr="00493551">
                      <w:rPr>
                        <w:rFonts w:ascii="Calibri" w:hAnsi="Calibri"/>
                        <w:color w:val="505050"/>
                        <w:sz w:val="18"/>
                        <w:szCs w:val="18"/>
                      </w:rPr>
                      <w:fldChar w:fldCharType="end"/>
                    </w:r>
                    <w:r w:rsidRPr="00493551">
                      <w:rPr>
                        <w:rFonts w:ascii="Calibri" w:hAnsi="Calibri"/>
                        <w:color w:val="505050"/>
                        <w:sz w:val="18"/>
                        <w:szCs w:val="18"/>
                      </w:rPr>
                      <w:t xml:space="preserve"> of </w:t>
                    </w:r>
                    <w:r w:rsidRPr="00493551">
                      <w:rPr>
                        <w:rFonts w:ascii="Calibri" w:hAnsi="Calibri"/>
                        <w:color w:val="505050"/>
                        <w:sz w:val="18"/>
                        <w:szCs w:val="18"/>
                      </w:rPr>
                      <w:fldChar w:fldCharType="begin"/>
                    </w:r>
                    <w:r w:rsidRPr="00493551">
                      <w:rPr>
                        <w:rFonts w:ascii="Calibri" w:hAnsi="Calibri"/>
                        <w:color w:val="505050"/>
                        <w:sz w:val="18"/>
                        <w:szCs w:val="18"/>
                      </w:rPr>
                      <w:instrText xml:space="preserve"> NUMPAGES  \* MERGEFORMAT </w:instrText>
                    </w:r>
                    <w:r w:rsidRPr="00493551">
                      <w:rPr>
                        <w:rFonts w:ascii="Calibri" w:hAnsi="Calibri"/>
                        <w:color w:val="505050"/>
                        <w:sz w:val="18"/>
                        <w:szCs w:val="18"/>
                      </w:rPr>
                      <w:fldChar w:fldCharType="separate"/>
                    </w:r>
                    <w:r w:rsidR="00BE7DC3">
                      <w:rPr>
                        <w:rFonts w:ascii="Calibri" w:hAnsi="Calibri"/>
                        <w:noProof/>
                        <w:color w:val="505050"/>
                        <w:sz w:val="18"/>
                        <w:szCs w:val="18"/>
                      </w:rPr>
                      <w:t>3</w:t>
                    </w:r>
                    <w:r w:rsidRPr="00493551">
                      <w:rPr>
                        <w:rFonts w:ascii="Calibri" w:hAnsi="Calibri"/>
                        <w:color w:val="505050"/>
                        <w:sz w:val="18"/>
                        <w:szCs w:val="18"/>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45BDC" w14:textId="77777777" w:rsidR="0021380E" w:rsidRDefault="0021380E">
      <w:pPr>
        <w:spacing w:after="0" w:line="240" w:lineRule="auto"/>
      </w:pPr>
      <w:r>
        <w:separator/>
      </w:r>
    </w:p>
  </w:footnote>
  <w:footnote w:type="continuationSeparator" w:id="0">
    <w:p w14:paraId="5F003382" w14:textId="77777777" w:rsidR="0021380E" w:rsidRDefault="002138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61DF7" w14:textId="77777777" w:rsidR="007E200D" w:rsidRDefault="007E20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A54B9" w14:textId="77777777" w:rsidR="00FD0BE6" w:rsidRDefault="008041EB" w:rsidP="00E618C3">
    <w:pPr>
      <w:pStyle w:val="Header"/>
      <w:tabs>
        <w:tab w:val="clear" w:pos="4513"/>
        <w:tab w:val="clear" w:pos="9026"/>
        <w:tab w:val="left" w:pos="2835"/>
        <w:tab w:val="left" w:pos="7541"/>
      </w:tabs>
    </w:pPr>
    <w:r>
      <w:rPr>
        <w:noProof/>
        <w:lang w:eastAsia="en-AU"/>
      </w:rPr>
      <mc:AlternateContent>
        <mc:Choice Requires="wps">
          <w:drawing>
            <wp:anchor distT="0" distB="0" distL="114300" distR="114300" simplePos="0" relativeHeight="251658246" behindDoc="0" locked="0" layoutInCell="1" allowOverlap="1" wp14:anchorId="743F6188" wp14:editId="34244062">
              <wp:simplePos x="0" y="0"/>
              <wp:positionH relativeFrom="page">
                <wp:posOffset>342900</wp:posOffset>
              </wp:positionH>
              <wp:positionV relativeFrom="paragraph">
                <wp:posOffset>-31750</wp:posOffset>
              </wp:positionV>
              <wp:extent cx="3095625" cy="683895"/>
              <wp:effectExtent l="0" t="0" r="3175" b="1905"/>
              <wp:wrapNone/>
              <wp:docPr id="8" name="Text Box 8"/>
              <wp:cNvGraphicFramePr/>
              <a:graphic xmlns:a="http://schemas.openxmlformats.org/drawingml/2006/main">
                <a:graphicData uri="http://schemas.microsoft.com/office/word/2010/wordprocessingShape">
                  <wps:wsp>
                    <wps:cNvSpPr txBox="1"/>
                    <wps:spPr>
                      <a:xfrm>
                        <a:off x="0" y="0"/>
                        <a:ext cx="3095625" cy="6838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9713C37" w14:textId="6A24F7B1" w:rsidR="00D320C6" w:rsidRPr="00C64695" w:rsidRDefault="00C64695" w:rsidP="00D320C6">
                          <w:pPr>
                            <w:spacing w:line="420" w:lineRule="exact"/>
                            <w:rPr>
                              <w:rFonts w:ascii="Calibri" w:hAnsi="Calibri"/>
                              <w:b/>
                              <w:i/>
                              <w:color w:val="FFFFFF" w:themeColor="background1"/>
                              <w:sz w:val="44"/>
                              <w:szCs w:val="44"/>
                              <w:lang w:val="en-US"/>
                            </w:rPr>
                          </w:pPr>
                          <w:r>
                            <w:rPr>
                              <w:rFonts w:ascii="Calibri" w:hAnsi="Calibri"/>
                              <w:b/>
                              <w:i/>
                              <w:color w:val="FFFFFF" w:themeColor="background1"/>
                              <w:sz w:val="44"/>
                              <w:szCs w:val="44"/>
                              <w:lang w:val="en-US"/>
                            </w:rPr>
                            <w:t xml:space="preserve">Attachment </w:t>
                          </w:r>
                          <w:r w:rsidR="004F13CE">
                            <w:rPr>
                              <w:rFonts w:ascii="Calibri" w:hAnsi="Calibri"/>
                              <w:b/>
                              <w:i/>
                              <w:color w:val="FFFFFF" w:themeColor="background1"/>
                              <w:sz w:val="44"/>
                              <w:szCs w:val="44"/>
                              <w:lang w:val="en-US"/>
                            </w:rPr>
                            <w:t>2</w:t>
                          </w:r>
                          <w:r>
                            <w:rPr>
                              <w:rFonts w:ascii="Calibri" w:hAnsi="Calibri"/>
                              <w:b/>
                              <w:i/>
                              <w:color w:val="FFFFFF" w:themeColor="background1"/>
                              <w:sz w:val="44"/>
                              <w:szCs w:val="44"/>
                              <w:lang w:val="en-US"/>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743F6188" id="_x0000_t202" coordsize="21600,21600" o:spt="202" path="m,l,21600r21600,l21600,xe">
              <v:stroke joinstyle="miter"/>
              <v:path gradientshapeok="t" o:connecttype="rect"/>
            </v:shapetype>
            <v:shape id="Text Box 8" o:spid="_x0000_s1026" type="#_x0000_t202" style="position:absolute;margin-left:27pt;margin-top:-2.5pt;width:243.75pt;height:53.8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" filled="f" stroked="f">
              <v:textbox inset="0,0,0,0">
                <w:txbxContent>
                  <w:p w14:paraId="69713C37" w14:textId="6A24F7B1" w:rsidR="00D320C6" w:rsidRPr="00C64695" w:rsidRDefault="00C64695" w:rsidP="00D320C6">
                    <w:pPr>
                      <w:spacing w:line="420" w:lineRule="exact"/>
                      <w:rPr>
                        <w:rFonts w:ascii="Calibri" w:hAnsi="Calibri"/>
                        <w:b/>
                        <w:i/>
                        <w:color w:val="FFFFFF" w:themeColor="background1"/>
                        <w:sz w:val="44"/>
                        <w:szCs w:val="44"/>
                        <w:lang w:val="en-US"/>
                      </w:rPr>
                    </w:pPr>
                    <w:r>
                      <w:rPr>
                        <w:rFonts w:ascii="Calibri" w:hAnsi="Calibri"/>
                        <w:b/>
                        <w:i/>
                        <w:color w:val="FFFFFF" w:themeColor="background1"/>
                        <w:sz w:val="44"/>
                        <w:szCs w:val="44"/>
                        <w:lang w:val="en-US"/>
                      </w:rPr>
                      <w:t xml:space="preserve">Attachment </w:t>
                    </w:r>
                    <w:r w:rsidR="004F13CE">
                      <w:rPr>
                        <w:rFonts w:ascii="Calibri" w:hAnsi="Calibri"/>
                        <w:b/>
                        <w:i/>
                        <w:color w:val="FFFFFF" w:themeColor="background1"/>
                        <w:sz w:val="44"/>
                        <w:szCs w:val="44"/>
                        <w:lang w:val="en-US"/>
                      </w:rPr>
                      <w:t>2</w:t>
                    </w:r>
                    <w:r>
                      <w:rPr>
                        <w:rFonts w:ascii="Calibri" w:hAnsi="Calibri"/>
                        <w:b/>
                        <w:i/>
                        <w:color w:val="FFFFFF" w:themeColor="background1"/>
                        <w:sz w:val="44"/>
                        <w:szCs w:val="44"/>
                        <w:lang w:val="en-US"/>
                      </w:rPr>
                      <w:t xml:space="preserve">: </w:t>
                    </w:r>
                  </w:p>
                </w:txbxContent>
              </v:textbox>
              <w10:wrap anchorx="page"/>
            </v:shape>
          </w:pict>
        </mc:Fallback>
      </mc:AlternateContent>
    </w:r>
    <w:r>
      <w:rPr>
        <w:noProof/>
        <w:lang w:eastAsia="en-AU"/>
      </w:rPr>
      <w:drawing>
        <wp:anchor distT="0" distB="0" distL="114300" distR="114300" simplePos="0" relativeHeight="251658244" behindDoc="1" locked="0" layoutInCell="1" allowOverlap="1" wp14:anchorId="5710DAC4" wp14:editId="3CA56413">
          <wp:simplePos x="0" y="0"/>
          <wp:positionH relativeFrom="page">
            <wp:posOffset>191770</wp:posOffset>
          </wp:positionH>
          <wp:positionV relativeFrom="page">
            <wp:posOffset>177165</wp:posOffset>
          </wp:positionV>
          <wp:extent cx="10296000" cy="7203600"/>
          <wp:effectExtent l="0" t="0" r="0" b="0"/>
          <wp:wrapNone/>
          <wp:docPr id="1840223548" name="Picture 1840223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nfo-cover.png"/>
                  <pic:cNvPicPr/>
                </pic:nvPicPr>
                <pic:blipFill>
                  <a:blip r:embed="rId1">
                    <a:extLst>
                      <a:ext uri="{28A0092B-C50C-407E-A947-70E740481C1C}">
                        <a14:useLocalDpi xmlns:a14="http://schemas.microsoft.com/office/drawing/2010/main" val="0"/>
                      </a:ext>
                    </a:extLst>
                  </a:blip>
                  <a:stretch>
                    <a:fillRect/>
                  </a:stretch>
                </pic:blipFill>
                <pic:spPr>
                  <a:xfrm>
                    <a:off x="0" y="0"/>
                    <a:ext cx="10296000" cy="7203600"/>
                  </a:xfrm>
                  <a:prstGeom prst="rect">
                    <a:avLst/>
                  </a:prstGeom>
                  <a:extLst>
                    <a:ext uri="{FAA26D3D-D897-4be2-8F04-BA451C77F1D7}">
                      <ma14:placeholderFlag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 xmlns:a14="http://schemas.microsoft.com/office/drawing/2010/main" xmlns:arto="http://schemas.microsoft.com/office/word/2006/arto"/>
                    </a:ext>
                  </a:extLst>
                </pic:spPr>
              </pic:pic>
            </a:graphicData>
          </a:graphic>
          <wp14:sizeRelH relativeFrom="margin">
            <wp14:pctWidth>0</wp14:pctWidth>
          </wp14:sizeRelH>
          <wp14:sizeRelV relativeFrom="margin">
            <wp14:pctHeight>0</wp14:pctHeight>
          </wp14:sizeRelV>
        </wp:anchor>
      </w:drawing>
    </w:r>
    <w:r w:rsidR="00FD0BE6">
      <w:tab/>
    </w:r>
    <w:r w:rsidR="00FD0BE6">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64B41" w14:textId="77777777" w:rsidR="00FD0BE6" w:rsidRDefault="008041EB">
    <w:pPr>
      <w:pStyle w:val="Header"/>
    </w:pPr>
    <w:r>
      <w:rPr>
        <w:noProof/>
        <w:lang w:eastAsia="en-AU"/>
      </w:rPr>
      <w:drawing>
        <wp:anchor distT="0" distB="0" distL="114300" distR="114300" simplePos="0" relativeHeight="251658240" behindDoc="1" locked="0" layoutInCell="1" allowOverlap="1" wp14:anchorId="3C6FD3E4" wp14:editId="29209DF5">
          <wp:simplePos x="0" y="0"/>
          <wp:positionH relativeFrom="page">
            <wp:align>center</wp:align>
          </wp:positionH>
          <wp:positionV relativeFrom="page">
            <wp:align>center</wp:align>
          </wp:positionV>
          <wp:extent cx="10296000" cy="7203600"/>
          <wp:effectExtent l="0" t="0" r="0" b="10160"/>
          <wp:wrapNone/>
          <wp:docPr id="1574336662" name="Picture 1574336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fo-cover.png"/>
                  <pic:cNvPicPr/>
                </pic:nvPicPr>
                <pic:blipFill>
                  <a:blip r:embed="rId1">
                    <a:extLst>
                      <a:ext uri="{28A0092B-C50C-407E-A947-70E740481C1C}">
                        <a14:useLocalDpi xmlns:a14="http://schemas.microsoft.com/office/drawing/2010/main" val="0"/>
                      </a:ext>
                    </a:extLst>
                  </a:blip>
                  <a:stretch>
                    <a:fillRect/>
                  </a:stretch>
                </pic:blipFill>
                <pic:spPr>
                  <a:xfrm>
                    <a:off x="0" y="0"/>
                    <a:ext cx="10296000" cy="7203600"/>
                  </a:xfrm>
                  <a:prstGeom prst="rect">
                    <a:avLst/>
                  </a:prstGeom>
                  <a:extLst>
                    <a:ext uri="{FAA26D3D-D897-4be2-8F04-BA451C77F1D7}">
                      <ma14:placeholderFlag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 xmlns:a14="http://schemas.microsoft.com/office/drawing/2010/main" xmlns:arto="http://schemas.microsoft.com/office/word/2006/arto"/>
                    </a:ext>
                  </a:extLst>
                </pic:spPr>
              </pic:pic>
            </a:graphicData>
          </a:graphic>
          <wp14:sizeRelH relativeFrom="margin">
            <wp14:pctWidth>0</wp14:pctWidth>
          </wp14:sizeRelH>
          <wp14:sizeRelV relativeFrom="margin">
            <wp14:pctHeight>0</wp14:pctHeight>
          </wp14:sizeRelV>
        </wp:anchor>
      </w:drawing>
    </w:r>
    <w:r>
      <w:rPr>
        <w:noProof/>
        <w:lang w:eastAsia="en-AU"/>
      </w:rPr>
      <mc:AlternateContent>
        <mc:Choice Requires="wps">
          <w:drawing>
            <wp:anchor distT="0" distB="0" distL="114300" distR="114300" simplePos="0" relativeHeight="251658242" behindDoc="0" locked="0" layoutInCell="1" allowOverlap="1" wp14:anchorId="63588875" wp14:editId="5677E325">
              <wp:simplePos x="0" y="0"/>
              <wp:positionH relativeFrom="page">
                <wp:posOffset>451192</wp:posOffset>
              </wp:positionH>
              <wp:positionV relativeFrom="paragraph">
                <wp:posOffset>71755</wp:posOffset>
              </wp:positionV>
              <wp:extent cx="3096000" cy="684000"/>
              <wp:effectExtent l="0" t="0" r="3175" b="1905"/>
              <wp:wrapNone/>
              <wp:docPr id="9" name="Text Box 9"/>
              <wp:cNvGraphicFramePr/>
              <a:graphic xmlns:a="http://schemas.openxmlformats.org/drawingml/2006/main">
                <a:graphicData uri="http://schemas.microsoft.com/office/word/2010/wordprocessingShape">
                  <wps:wsp>
                    <wps:cNvSpPr txBox="1"/>
                    <wps:spPr>
                      <a:xfrm>
                        <a:off x="0" y="0"/>
                        <a:ext cx="3096000" cy="6840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CD76C1E" w14:textId="77777777" w:rsidR="00FD0BE6" w:rsidRPr="005F22DB" w:rsidRDefault="008041EB" w:rsidP="00A2387B">
                          <w:pPr>
                            <w:spacing w:line="420" w:lineRule="exact"/>
                            <w:rPr>
                              <w:rFonts w:ascii="Calibri" w:hAnsi="Calibri"/>
                              <w:b/>
                              <w:i/>
                              <w:color w:val="FFFFFF" w:themeColor="background1"/>
                              <w:sz w:val="44"/>
                              <w:szCs w:val="44"/>
                            </w:rPr>
                          </w:pPr>
                          <w:r>
                            <w:rPr>
                              <w:rFonts w:ascii="Calibri" w:hAnsi="Calibri"/>
                              <w:b/>
                              <w:i/>
                              <w:color w:val="FFFFFF" w:themeColor="background1"/>
                              <w:sz w:val="44"/>
                              <w:szCs w:val="44"/>
                            </w:rPr>
                            <w:t>Information Sheet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63588875" id="_x0000_t202" coordsize="21600,21600" o:spt="202" path="m,l,21600r21600,l21600,xe">
              <v:stroke joinstyle="miter"/>
              <v:path gradientshapeok="t" o:connecttype="rect"/>
            </v:shapetype>
            <v:shape id="Text Box 9" o:spid="_x0000_s1029" type="#_x0000_t202" style="position:absolute;margin-left:35.55pt;margin-top:5.65pt;width:243.8pt;height:53.8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" filled="f" stroked="f">
              <v:textbox inset="0,0,0,0">
                <w:txbxContent>
                  <w:p w14:paraId="7CD76C1E" w14:textId="77777777" w:rsidR="00FD0BE6" w:rsidRPr="005F22DB" w:rsidRDefault="008041EB" w:rsidP="00A2387B">
                    <w:pPr>
                      <w:spacing w:line="420" w:lineRule="exact"/>
                      <w:rPr>
                        <w:rFonts w:ascii="Calibri" w:hAnsi="Calibri"/>
                        <w:b/>
                        <w:i/>
                        <w:color w:val="FFFFFF" w:themeColor="background1"/>
                        <w:sz w:val="44"/>
                        <w:szCs w:val="44"/>
                      </w:rPr>
                    </w:pPr>
                    <w:r>
                      <w:rPr>
                        <w:rFonts w:ascii="Calibri" w:hAnsi="Calibri"/>
                        <w:b/>
                        <w:i/>
                        <w:color w:val="FFFFFF" w:themeColor="background1"/>
                        <w:sz w:val="44"/>
                        <w:szCs w:val="44"/>
                      </w:rPr>
                      <w:t>Information Sheet</w:t>
                    </w:r>
                  </w:p>
                </w:txbxContent>
              </v:textbox>
              <w10:wrap anchorx="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2784B" w14:textId="77777777" w:rsidR="00D320C6" w:rsidRDefault="008041EB" w:rsidP="00E618C3">
    <w:pPr>
      <w:pStyle w:val="Header"/>
      <w:tabs>
        <w:tab w:val="clear" w:pos="4513"/>
        <w:tab w:val="clear" w:pos="9026"/>
        <w:tab w:val="left" w:pos="2835"/>
        <w:tab w:val="left" w:pos="7541"/>
      </w:tabs>
    </w:pPr>
    <w:r>
      <w:rPr>
        <w:noProof/>
        <w:lang w:eastAsia="en-AU"/>
      </w:rPr>
      <w:drawing>
        <wp:anchor distT="0" distB="0" distL="114300" distR="114300" simplePos="0" relativeHeight="251658248" behindDoc="1" locked="0" layoutInCell="1" allowOverlap="1" wp14:anchorId="5EE64A60" wp14:editId="43C027DB">
          <wp:simplePos x="0" y="0"/>
          <wp:positionH relativeFrom="page">
            <wp:posOffset>100965</wp:posOffset>
          </wp:positionH>
          <wp:positionV relativeFrom="page">
            <wp:posOffset>215900</wp:posOffset>
          </wp:positionV>
          <wp:extent cx="10396800" cy="7257600"/>
          <wp:effectExtent l="0" t="0" r="0" b="0"/>
          <wp:wrapNone/>
          <wp:docPr id="114412815" name="Picture 114412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eneric-followon-landscape.emf"/>
                  <pic:cNvPicPr/>
                </pic:nvPicPr>
                <pic:blipFill>
                  <a:blip r:embed="rId1">
                    <a:extLst>
                      <a:ext uri="{28A0092B-C50C-407E-A947-70E740481C1C}">
                        <a14:useLocalDpi xmlns:a14="http://schemas.microsoft.com/office/drawing/2010/main" val="0"/>
                      </a:ext>
                    </a:extLst>
                  </a:blip>
                  <a:stretch>
                    <a:fillRect/>
                  </a:stretch>
                </pic:blipFill>
                <pic:spPr>
                  <a:xfrm rot="10800000" flipH="1" flipV="1">
                    <a:off x="0" y="0"/>
                    <a:ext cx="10396800" cy="7257600"/>
                  </a:xfrm>
                  <a:prstGeom prst="rect">
                    <a:avLst/>
                  </a:prstGeom>
                </pic:spPr>
              </pic:pic>
            </a:graphicData>
          </a:graphic>
          <wp14:sizeRelH relativeFrom="margin">
            <wp14:pctWidth>0</wp14:pctWidth>
          </wp14:sizeRelH>
          <wp14:sizeRelV relativeFrom="margin">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78226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hint="default"/>
      </w:rPr>
    </w:lvl>
    <w:lvl w:ilvl="3">
      <w:start w:val="1"/>
      <w:numFmt w:val="bullet"/>
      <w:pStyle w:val="NoteLevel41"/>
      <w:lvlText w:val=""/>
      <w:lvlJc w:val="left"/>
      <w:pPr>
        <w:tabs>
          <w:tab w:val="num" w:pos="2160"/>
        </w:tabs>
        <w:ind w:left="2520" w:hanging="360"/>
      </w:pPr>
      <w:rPr>
        <w:rFonts w:ascii="Wingdings" w:hAnsi="Wingdings" w:hint="default"/>
      </w:rPr>
    </w:lvl>
    <w:lvl w:ilvl="4">
      <w:start w:val="1"/>
      <w:numFmt w:val="bullet"/>
      <w:pStyle w:val="NoteLevel51"/>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13E436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4F66B8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76E2169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DB6253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FF6151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4B0A7B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58AE5E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6AE0ACBA"/>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2FE8D5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37486C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7CD0558"/>
    <w:multiLevelType w:val="hybridMultilevel"/>
    <w:tmpl w:val="8A6AACDE"/>
    <w:lvl w:ilvl="0" w:tplc="997A5EC8">
      <w:start w:val="1"/>
      <w:numFmt w:val="bullet"/>
      <w:pStyle w:val="BodyBulletedListNWMPHN"/>
      <w:lvlText w:val=""/>
      <w:lvlJc w:val="left"/>
      <w:pPr>
        <w:ind w:left="720" w:hanging="360"/>
      </w:pPr>
      <w:rPr>
        <w:rFonts w:ascii="Symbol" w:hAnsi="Symbol" w:hint="default"/>
      </w:rPr>
    </w:lvl>
    <w:lvl w:ilvl="1" w:tplc="8AE88B26" w:tentative="1">
      <w:start w:val="1"/>
      <w:numFmt w:val="lowerLetter"/>
      <w:lvlText w:val="%2."/>
      <w:lvlJc w:val="left"/>
      <w:pPr>
        <w:ind w:left="1440" w:hanging="360"/>
      </w:pPr>
    </w:lvl>
    <w:lvl w:ilvl="2" w:tplc="A9D82EEC" w:tentative="1">
      <w:start w:val="1"/>
      <w:numFmt w:val="lowerRoman"/>
      <w:lvlText w:val="%3."/>
      <w:lvlJc w:val="right"/>
      <w:pPr>
        <w:ind w:left="2160" w:hanging="180"/>
      </w:pPr>
    </w:lvl>
    <w:lvl w:ilvl="3" w:tplc="6D1C276C" w:tentative="1">
      <w:start w:val="1"/>
      <w:numFmt w:val="decimal"/>
      <w:lvlText w:val="%4."/>
      <w:lvlJc w:val="left"/>
      <w:pPr>
        <w:ind w:left="2880" w:hanging="360"/>
      </w:pPr>
    </w:lvl>
    <w:lvl w:ilvl="4" w:tplc="DDE06396" w:tentative="1">
      <w:start w:val="1"/>
      <w:numFmt w:val="lowerLetter"/>
      <w:lvlText w:val="%5."/>
      <w:lvlJc w:val="left"/>
      <w:pPr>
        <w:ind w:left="3600" w:hanging="360"/>
      </w:pPr>
    </w:lvl>
    <w:lvl w:ilvl="5" w:tplc="FD1A7B8E" w:tentative="1">
      <w:start w:val="1"/>
      <w:numFmt w:val="lowerRoman"/>
      <w:lvlText w:val="%6."/>
      <w:lvlJc w:val="right"/>
      <w:pPr>
        <w:ind w:left="4320" w:hanging="180"/>
      </w:pPr>
    </w:lvl>
    <w:lvl w:ilvl="6" w:tplc="9962D742" w:tentative="1">
      <w:start w:val="1"/>
      <w:numFmt w:val="decimal"/>
      <w:lvlText w:val="%7."/>
      <w:lvlJc w:val="left"/>
      <w:pPr>
        <w:ind w:left="5040" w:hanging="360"/>
      </w:pPr>
    </w:lvl>
    <w:lvl w:ilvl="7" w:tplc="BBEE3630" w:tentative="1">
      <w:start w:val="1"/>
      <w:numFmt w:val="lowerLetter"/>
      <w:lvlText w:val="%8."/>
      <w:lvlJc w:val="left"/>
      <w:pPr>
        <w:ind w:left="5760" w:hanging="360"/>
      </w:pPr>
    </w:lvl>
    <w:lvl w:ilvl="8" w:tplc="375AFFB4" w:tentative="1">
      <w:start w:val="1"/>
      <w:numFmt w:val="lowerRoman"/>
      <w:lvlText w:val="%9."/>
      <w:lvlJc w:val="right"/>
      <w:pPr>
        <w:ind w:left="6480" w:hanging="180"/>
      </w:pPr>
    </w:lvl>
  </w:abstractNum>
  <w:abstractNum w:abstractNumId="12" w15:restartNumberingAfterBreak="0">
    <w:nsid w:val="1BA3758C"/>
    <w:multiLevelType w:val="hybridMultilevel"/>
    <w:tmpl w:val="9E1871EC"/>
    <w:lvl w:ilvl="0" w:tplc="1772C1FE">
      <w:start w:val="1"/>
      <w:numFmt w:val="bullet"/>
      <w:lvlText w:val=""/>
      <w:lvlJc w:val="left"/>
      <w:pPr>
        <w:ind w:left="720" w:hanging="360"/>
      </w:pPr>
      <w:rPr>
        <w:rFonts w:ascii="Symbol" w:hAnsi="Symbol" w:hint="default"/>
      </w:rPr>
    </w:lvl>
    <w:lvl w:ilvl="1" w:tplc="BEE27878" w:tentative="1">
      <w:start w:val="1"/>
      <w:numFmt w:val="bullet"/>
      <w:lvlText w:val="o"/>
      <w:lvlJc w:val="left"/>
      <w:pPr>
        <w:ind w:left="1440" w:hanging="360"/>
      </w:pPr>
      <w:rPr>
        <w:rFonts w:ascii="Courier New" w:hAnsi="Courier New" w:cs="Courier New" w:hint="default"/>
      </w:rPr>
    </w:lvl>
    <w:lvl w:ilvl="2" w:tplc="F2AA1334" w:tentative="1">
      <w:start w:val="1"/>
      <w:numFmt w:val="bullet"/>
      <w:lvlText w:val=""/>
      <w:lvlJc w:val="left"/>
      <w:pPr>
        <w:ind w:left="2160" w:hanging="360"/>
      </w:pPr>
      <w:rPr>
        <w:rFonts w:ascii="Wingdings" w:hAnsi="Wingdings" w:hint="default"/>
      </w:rPr>
    </w:lvl>
    <w:lvl w:ilvl="3" w:tplc="F2A09DC2" w:tentative="1">
      <w:start w:val="1"/>
      <w:numFmt w:val="bullet"/>
      <w:lvlText w:val=""/>
      <w:lvlJc w:val="left"/>
      <w:pPr>
        <w:ind w:left="2880" w:hanging="360"/>
      </w:pPr>
      <w:rPr>
        <w:rFonts w:ascii="Symbol" w:hAnsi="Symbol" w:hint="default"/>
      </w:rPr>
    </w:lvl>
    <w:lvl w:ilvl="4" w:tplc="CA5847C4" w:tentative="1">
      <w:start w:val="1"/>
      <w:numFmt w:val="bullet"/>
      <w:lvlText w:val="o"/>
      <w:lvlJc w:val="left"/>
      <w:pPr>
        <w:ind w:left="3600" w:hanging="360"/>
      </w:pPr>
      <w:rPr>
        <w:rFonts w:ascii="Courier New" w:hAnsi="Courier New" w:cs="Courier New" w:hint="default"/>
      </w:rPr>
    </w:lvl>
    <w:lvl w:ilvl="5" w:tplc="9E081856" w:tentative="1">
      <w:start w:val="1"/>
      <w:numFmt w:val="bullet"/>
      <w:lvlText w:val=""/>
      <w:lvlJc w:val="left"/>
      <w:pPr>
        <w:ind w:left="4320" w:hanging="360"/>
      </w:pPr>
      <w:rPr>
        <w:rFonts w:ascii="Wingdings" w:hAnsi="Wingdings" w:hint="default"/>
      </w:rPr>
    </w:lvl>
    <w:lvl w:ilvl="6" w:tplc="DAE04C6E" w:tentative="1">
      <w:start w:val="1"/>
      <w:numFmt w:val="bullet"/>
      <w:lvlText w:val=""/>
      <w:lvlJc w:val="left"/>
      <w:pPr>
        <w:ind w:left="5040" w:hanging="360"/>
      </w:pPr>
      <w:rPr>
        <w:rFonts w:ascii="Symbol" w:hAnsi="Symbol" w:hint="default"/>
      </w:rPr>
    </w:lvl>
    <w:lvl w:ilvl="7" w:tplc="9D44B01E" w:tentative="1">
      <w:start w:val="1"/>
      <w:numFmt w:val="bullet"/>
      <w:lvlText w:val="o"/>
      <w:lvlJc w:val="left"/>
      <w:pPr>
        <w:ind w:left="5760" w:hanging="360"/>
      </w:pPr>
      <w:rPr>
        <w:rFonts w:ascii="Courier New" w:hAnsi="Courier New" w:cs="Courier New" w:hint="default"/>
      </w:rPr>
    </w:lvl>
    <w:lvl w:ilvl="8" w:tplc="1A08119C" w:tentative="1">
      <w:start w:val="1"/>
      <w:numFmt w:val="bullet"/>
      <w:lvlText w:val=""/>
      <w:lvlJc w:val="left"/>
      <w:pPr>
        <w:ind w:left="6480" w:hanging="360"/>
      </w:pPr>
      <w:rPr>
        <w:rFonts w:ascii="Wingdings" w:hAnsi="Wingdings" w:hint="default"/>
      </w:rPr>
    </w:lvl>
  </w:abstractNum>
  <w:abstractNum w:abstractNumId="13" w15:restartNumberingAfterBreak="0">
    <w:nsid w:val="21946A8E"/>
    <w:multiLevelType w:val="multilevel"/>
    <w:tmpl w:val="5E76568A"/>
    <w:lvl w:ilvl="0">
      <w:start w:val="1"/>
      <w:numFmt w:val="decimal"/>
      <w:pStyle w:val="Heading1"/>
      <w:lvlText w:val="%1."/>
      <w:lvlJc w:val="left"/>
      <w:pPr>
        <w:tabs>
          <w:tab w:val="num" w:pos="720"/>
        </w:tabs>
        <w:ind w:left="720" w:hanging="72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35147073"/>
    <w:multiLevelType w:val="hybridMultilevel"/>
    <w:tmpl w:val="81400A76"/>
    <w:lvl w:ilvl="0" w:tplc="A5CE501C">
      <w:start w:val="1"/>
      <w:numFmt w:val="bullet"/>
      <w:lvlText w:val=""/>
      <w:lvlJc w:val="left"/>
      <w:pPr>
        <w:ind w:left="720" w:hanging="360"/>
      </w:pPr>
      <w:rPr>
        <w:rFonts w:ascii="Symbol" w:hAnsi="Symbol" w:hint="default"/>
      </w:rPr>
    </w:lvl>
    <w:lvl w:ilvl="1" w:tplc="C9E00A0C" w:tentative="1">
      <w:start w:val="1"/>
      <w:numFmt w:val="bullet"/>
      <w:lvlText w:val="o"/>
      <w:lvlJc w:val="left"/>
      <w:pPr>
        <w:ind w:left="1440" w:hanging="360"/>
      </w:pPr>
      <w:rPr>
        <w:rFonts w:ascii="Courier New" w:hAnsi="Courier New" w:cs="Courier New" w:hint="default"/>
      </w:rPr>
    </w:lvl>
    <w:lvl w:ilvl="2" w:tplc="EDD83532" w:tentative="1">
      <w:start w:val="1"/>
      <w:numFmt w:val="bullet"/>
      <w:lvlText w:val=""/>
      <w:lvlJc w:val="left"/>
      <w:pPr>
        <w:ind w:left="2160" w:hanging="360"/>
      </w:pPr>
      <w:rPr>
        <w:rFonts w:ascii="Wingdings" w:hAnsi="Wingdings" w:hint="default"/>
      </w:rPr>
    </w:lvl>
    <w:lvl w:ilvl="3" w:tplc="31B450E4" w:tentative="1">
      <w:start w:val="1"/>
      <w:numFmt w:val="bullet"/>
      <w:lvlText w:val=""/>
      <w:lvlJc w:val="left"/>
      <w:pPr>
        <w:ind w:left="2880" w:hanging="360"/>
      </w:pPr>
      <w:rPr>
        <w:rFonts w:ascii="Symbol" w:hAnsi="Symbol" w:hint="default"/>
      </w:rPr>
    </w:lvl>
    <w:lvl w:ilvl="4" w:tplc="90BA9352" w:tentative="1">
      <w:start w:val="1"/>
      <w:numFmt w:val="bullet"/>
      <w:lvlText w:val="o"/>
      <w:lvlJc w:val="left"/>
      <w:pPr>
        <w:ind w:left="3600" w:hanging="360"/>
      </w:pPr>
      <w:rPr>
        <w:rFonts w:ascii="Courier New" w:hAnsi="Courier New" w:cs="Courier New" w:hint="default"/>
      </w:rPr>
    </w:lvl>
    <w:lvl w:ilvl="5" w:tplc="5CA49D1C" w:tentative="1">
      <w:start w:val="1"/>
      <w:numFmt w:val="bullet"/>
      <w:lvlText w:val=""/>
      <w:lvlJc w:val="left"/>
      <w:pPr>
        <w:ind w:left="4320" w:hanging="360"/>
      </w:pPr>
      <w:rPr>
        <w:rFonts w:ascii="Wingdings" w:hAnsi="Wingdings" w:hint="default"/>
      </w:rPr>
    </w:lvl>
    <w:lvl w:ilvl="6" w:tplc="EAD6C0D6" w:tentative="1">
      <w:start w:val="1"/>
      <w:numFmt w:val="bullet"/>
      <w:lvlText w:val=""/>
      <w:lvlJc w:val="left"/>
      <w:pPr>
        <w:ind w:left="5040" w:hanging="360"/>
      </w:pPr>
      <w:rPr>
        <w:rFonts w:ascii="Symbol" w:hAnsi="Symbol" w:hint="default"/>
      </w:rPr>
    </w:lvl>
    <w:lvl w:ilvl="7" w:tplc="8A2C36C4" w:tentative="1">
      <w:start w:val="1"/>
      <w:numFmt w:val="bullet"/>
      <w:lvlText w:val="o"/>
      <w:lvlJc w:val="left"/>
      <w:pPr>
        <w:ind w:left="5760" w:hanging="360"/>
      </w:pPr>
      <w:rPr>
        <w:rFonts w:ascii="Courier New" w:hAnsi="Courier New" w:cs="Courier New" w:hint="default"/>
      </w:rPr>
    </w:lvl>
    <w:lvl w:ilvl="8" w:tplc="7DA257F6" w:tentative="1">
      <w:start w:val="1"/>
      <w:numFmt w:val="bullet"/>
      <w:lvlText w:val=""/>
      <w:lvlJc w:val="left"/>
      <w:pPr>
        <w:ind w:left="6480" w:hanging="360"/>
      </w:pPr>
      <w:rPr>
        <w:rFonts w:ascii="Wingdings" w:hAnsi="Wingdings" w:hint="default"/>
      </w:rPr>
    </w:lvl>
  </w:abstractNum>
  <w:abstractNum w:abstractNumId="15" w15:restartNumberingAfterBreak="0">
    <w:nsid w:val="35D2762C"/>
    <w:multiLevelType w:val="hybridMultilevel"/>
    <w:tmpl w:val="120E1D7C"/>
    <w:lvl w:ilvl="0" w:tplc="71A2CA80">
      <w:start w:val="1"/>
      <w:numFmt w:val="bullet"/>
      <w:pStyle w:val="NWMPHNBodyArrowList"/>
      <w:lvlText w:val=""/>
      <w:lvlJc w:val="left"/>
      <w:pPr>
        <w:tabs>
          <w:tab w:val="num" w:pos="729"/>
        </w:tabs>
        <w:ind w:left="729" w:hanging="369"/>
      </w:pPr>
      <w:rPr>
        <w:rFonts w:ascii="Wingdings" w:hAnsi="Wingdings" w:hint="default"/>
      </w:rPr>
    </w:lvl>
    <w:lvl w:ilvl="1" w:tplc="18DE7CB2" w:tentative="1">
      <w:start w:val="1"/>
      <w:numFmt w:val="lowerLetter"/>
      <w:lvlText w:val="%2."/>
      <w:lvlJc w:val="left"/>
      <w:pPr>
        <w:ind w:left="1800" w:hanging="360"/>
      </w:pPr>
    </w:lvl>
    <w:lvl w:ilvl="2" w:tplc="25E667AE" w:tentative="1">
      <w:start w:val="1"/>
      <w:numFmt w:val="lowerRoman"/>
      <w:lvlText w:val="%3."/>
      <w:lvlJc w:val="right"/>
      <w:pPr>
        <w:ind w:left="2520" w:hanging="180"/>
      </w:pPr>
    </w:lvl>
    <w:lvl w:ilvl="3" w:tplc="F724AB0A" w:tentative="1">
      <w:start w:val="1"/>
      <w:numFmt w:val="decimal"/>
      <w:lvlText w:val="%4."/>
      <w:lvlJc w:val="left"/>
      <w:pPr>
        <w:ind w:left="3240" w:hanging="360"/>
      </w:pPr>
    </w:lvl>
    <w:lvl w:ilvl="4" w:tplc="4ADE9BA4" w:tentative="1">
      <w:start w:val="1"/>
      <w:numFmt w:val="lowerLetter"/>
      <w:lvlText w:val="%5."/>
      <w:lvlJc w:val="left"/>
      <w:pPr>
        <w:ind w:left="3960" w:hanging="360"/>
      </w:pPr>
    </w:lvl>
    <w:lvl w:ilvl="5" w:tplc="5F7A4528" w:tentative="1">
      <w:start w:val="1"/>
      <w:numFmt w:val="lowerRoman"/>
      <w:lvlText w:val="%6."/>
      <w:lvlJc w:val="right"/>
      <w:pPr>
        <w:ind w:left="4680" w:hanging="180"/>
      </w:pPr>
    </w:lvl>
    <w:lvl w:ilvl="6" w:tplc="61FC5AC0" w:tentative="1">
      <w:start w:val="1"/>
      <w:numFmt w:val="decimal"/>
      <w:lvlText w:val="%7."/>
      <w:lvlJc w:val="left"/>
      <w:pPr>
        <w:ind w:left="5400" w:hanging="360"/>
      </w:pPr>
    </w:lvl>
    <w:lvl w:ilvl="7" w:tplc="0720ABD0" w:tentative="1">
      <w:start w:val="1"/>
      <w:numFmt w:val="lowerLetter"/>
      <w:lvlText w:val="%8."/>
      <w:lvlJc w:val="left"/>
      <w:pPr>
        <w:ind w:left="6120" w:hanging="360"/>
      </w:pPr>
    </w:lvl>
    <w:lvl w:ilvl="8" w:tplc="B784C730" w:tentative="1">
      <w:start w:val="1"/>
      <w:numFmt w:val="lowerRoman"/>
      <w:lvlText w:val="%9."/>
      <w:lvlJc w:val="right"/>
      <w:pPr>
        <w:ind w:left="6840" w:hanging="180"/>
      </w:pPr>
    </w:lvl>
  </w:abstractNum>
  <w:abstractNum w:abstractNumId="16" w15:restartNumberingAfterBreak="0">
    <w:nsid w:val="3A0E6B64"/>
    <w:multiLevelType w:val="hybridMultilevel"/>
    <w:tmpl w:val="6456C226"/>
    <w:lvl w:ilvl="0" w:tplc="BB1CBF62">
      <w:start w:val="1"/>
      <w:numFmt w:val="bullet"/>
      <w:lvlText w:val=""/>
      <w:lvlJc w:val="left"/>
      <w:pPr>
        <w:ind w:left="720" w:hanging="360"/>
      </w:pPr>
      <w:rPr>
        <w:rFonts w:ascii="Symbol" w:hAnsi="Symbol" w:hint="default"/>
      </w:rPr>
    </w:lvl>
    <w:lvl w:ilvl="1" w:tplc="B1CEA5D2" w:tentative="1">
      <w:start w:val="1"/>
      <w:numFmt w:val="bullet"/>
      <w:lvlText w:val="o"/>
      <w:lvlJc w:val="left"/>
      <w:pPr>
        <w:ind w:left="1440" w:hanging="360"/>
      </w:pPr>
      <w:rPr>
        <w:rFonts w:ascii="Courier New" w:hAnsi="Courier New" w:cs="Courier New" w:hint="default"/>
      </w:rPr>
    </w:lvl>
    <w:lvl w:ilvl="2" w:tplc="F7482B72" w:tentative="1">
      <w:start w:val="1"/>
      <w:numFmt w:val="bullet"/>
      <w:lvlText w:val=""/>
      <w:lvlJc w:val="left"/>
      <w:pPr>
        <w:ind w:left="2160" w:hanging="360"/>
      </w:pPr>
      <w:rPr>
        <w:rFonts w:ascii="Wingdings" w:hAnsi="Wingdings" w:hint="default"/>
      </w:rPr>
    </w:lvl>
    <w:lvl w:ilvl="3" w:tplc="FEFA6E70" w:tentative="1">
      <w:start w:val="1"/>
      <w:numFmt w:val="bullet"/>
      <w:lvlText w:val=""/>
      <w:lvlJc w:val="left"/>
      <w:pPr>
        <w:ind w:left="2880" w:hanging="360"/>
      </w:pPr>
      <w:rPr>
        <w:rFonts w:ascii="Symbol" w:hAnsi="Symbol" w:hint="default"/>
      </w:rPr>
    </w:lvl>
    <w:lvl w:ilvl="4" w:tplc="2AB0EE3C" w:tentative="1">
      <w:start w:val="1"/>
      <w:numFmt w:val="bullet"/>
      <w:lvlText w:val="o"/>
      <w:lvlJc w:val="left"/>
      <w:pPr>
        <w:ind w:left="3600" w:hanging="360"/>
      </w:pPr>
      <w:rPr>
        <w:rFonts w:ascii="Courier New" w:hAnsi="Courier New" w:cs="Courier New" w:hint="default"/>
      </w:rPr>
    </w:lvl>
    <w:lvl w:ilvl="5" w:tplc="1AD0DECA" w:tentative="1">
      <w:start w:val="1"/>
      <w:numFmt w:val="bullet"/>
      <w:lvlText w:val=""/>
      <w:lvlJc w:val="left"/>
      <w:pPr>
        <w:ind w:left="4320" w:hanging="360"/>
      </w:pPr>
      <w:rPr>
        <w:rFonts w:ascii="Wingdings" w:hAnsi="Wingdings" w:hint="default"/>
      </w:rPr>
    </w:lvl>
    <w:lvl w:ilvl="6" w:tplc="85685A14" w:tentative="1">
      <w:start w:val="1"/>
      <w:numFmt w:val="bullet"/>
      <w:lvlText w:val=""/>
      <w:lvlJc w:val="left"/>
      <w:pPr>
        <w:ind w:left="5040" w:hanging="360"/>
      </w:pPr>
      <w:rPr>
        <w:rFonts w:ascii="Symbol" w:hAnsi="Symbol" w:hint="default"/>
      </w:rPr>
    </w:lvl>
    <w:lvl w:ilvl="7" w:tplc="17C8C750" w:tentative="1">
      <w:start w:val="1"/>
      <w:numFmt w:val="bullet"/>
      <w:lvlText w:val="o"/>
      <w:lvlJc w:val="left"/>
      <w:pPr>
        <w:ind w:left="5760" w:hanging="360"/>
      </w:pPr>
      <w:rPr>
        <w:rFonts w:ascii="Courier New" w:hAnsi="Courier New" w:cs="Courier New" w:hint="default"/>
      </w:rPr>
    </w:lvl>
    <w:lvl w:ilvl="8" w:tplc="C026E250" w:tentative="1">
      <w:start w:val="1"/>
      <w:numFmt w:val="bullet"/>
      <w:lvlText w:val=""/>
      <w:lvlJc w:val="left"/>
      <w:pPr>
        <w:ind w:left="6480" w:hanging="360"/>
      </w:pPr>
      <w:rPr>
        <w:rFonts w:ascii="Wingdings" w:hAnsi="Wingdings" w:hint="default"/>
      </w:rPr>
    </w:lvl>
  </w:abstractNum>
  <w:abstractNum w:abstractNumId="17" w15:restartNumberingAfterBreak="0">
    <w:nsid w:val="3C4B3F96"/>
    <w:multiLevelType w:val="multilevel"/>
    <w:tmpl w:val="27449ED8"/>
    <w:lvl w:ilvl="0">
      <w:start w:val="1"/>
      <w:numFmt w:val="decimal"/>
      <w:lvlText w:val="%1."/>
      <w:lvlJc w:val="left"/>
      <w:pPr>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 w15:restartNumberingAfterBreak="0">
    <w:nsid w:val="485F27B7"/>
    <w:multiLevelType w:val="hybridMultilevel"/>
    <w:tmpl w:val="2CA4DE98"/>
    <w:lvl w:ilvl="0" w:tplc="D2D6DB10">
      <w:start w:val="1"/>
      <w:numFmt w:val="bullet"/>
      <w:lvlText w:val=""/>
      <w:lvlJc w:val="left"/>
      <w:pPr>
        <w:ind w:left="720" w:hanging="360"/>
      </w:pPr>
      <w:rPr>
        <w:rFonts w:ascii="Symbol" w:hAnsi="Symbol" w:hint="default"/>
      </w:rPr>
    </w:lvl>
    <w:lvl w:ilvl="1" w:tplc="70B653B2" w:tentative="1">
      <w:start w:val="1"/>
      <w:numFmt w:val="bullet"/>
      <w:lvlText w:val="o"/>
      <w:lvlJc w:val="left"/>
      <w:pPr>
        <w:ind w:left="1440" w:hanging="360"/>
      </w:pPr>
      <w:rPr>
        <w:rFonts w:ascii="Courier New" w:hAnsi="Courier New" w:cs="Courier New" w:hint="default"/>
      </w:rPr>
    </w:lvl>
    <w:lvl w:ilvl="2" w:tplc="47C49AE4" w:tentative="1">
      <w:start w:val="1"/>
      <w:numFmt w:val="bullet"/>
      <w:lvlText w:val=""/>
      <w:lvlJc w:val="left"/>
      <w:pPr>
        <w:ind w:left="2160" w:hanging="360"/>
      </w:pPr>
      <w:rPr>
        <w:rFonts w:ascii="Wingdings" w:hAnsi="Wingdings" w:hint="default"/>
      </w:rPr>
    </w:lvl>
    <w:lvl w:ilvl="3" w:tplc="BFF0108A" w:tentative="1">
      <w:start w:val="1"/>
      <w:numFmt w:val="bullet"/>
      <w:lvlText w:val=""/>
      <w:lvlJc w:val="left"/>
      <w:pPr>
        <w:ind w:left="2880" w:hanging="360"/>
      </w:pPr>
      <w:rPr>
        <w:rFonts w:ascii="Symbol" w:hAnsi="Symbol" w:hint="default"/>
      </w:rPr>
    </w:lvl>
    <w:lvl w:ilvl="4" w:tplc="CA7CAD80" w:tentative="1">
      <w:start w:val="1"/>
      <w:numFmt w:val="bullet"/>
      <w:lvlText w:val="o"/>
      <w:lvlJc w:val="left"/>
      <w:pPr>
        <w:ind w:left="3600" w:hanging="360"/>
      </w:pPr>
      <w:rPr>
        <w:rFonts w:ascii="Courier New" w:hAnsi="Courier New" w:cs="Courier New" w:hint="default"/>
      </w:rPr>
    </w:lvl>
    <w:lvl w:ilvl="5" w:tplc="9ADED734" w:tentative="1">
      <w:start w:val="1"/>
      <w:numFmt w:val="bullet"/>
      <w:lvlText w:val=""/>
      <w:lvlJc w:val="left"/>
      <w:pPr>
        <w:ind w:left="4320" w:hanging="360"/>
      </w:pPr>
      <w:rPr>
        <w:rFonts w:ascii="Wingdings" w:hAnsi="Wingdings" w:hint="default"/>
      </w:rPr>
    </w:lvl>
    <w:lvl w:ilvl="6" w:tplc="750E2C06" w:tentative="1">
      <w:start w:val="1"/>
      <w:numFmt w:val="bullet"/>
      <w:lvlText w:val=""/>
      <w:lvlJc w:val="left"/>
      <w:pPr>
        <w:ind w:left="5040" w:hanging="360"/>
      </w:pPr>
      <w:rPr>
        <w:rFonts w:ascii="Symbol" w:hAnsi="Symbol" w:hint="default"/>
      </w:rPr>
    </w:lvl>
    <w:lvl w:ilvl="7" w:tplc="57A493AC" w:tentative="1">
      <w:start w:val="1"/>
      <w:numFmt w:val="bullet"/>
      <w:lvlText w:val="o"/>
      <w:lvlJc w:val="left"/>
      <w:pPr>
        <w:ind w:left="5760" w:hanging="360"/>
      </w:pPr>
      <w:rPr>
        <w:rFonts w:ascii="Courier New" w:hAnsi="Courier New" w:cs="Courier New" w:hint="default"/>
      </w:rPr>
    </w:lvl>
    <w:lvl w:ilvl="8" w:tplc="A574FDCA" w:tentative="1">
      <w:start w:val="1"/>
      <w:numFmt w:val="bullet"/>
      <w:lvlText w:val=""/>
      <w:lvlJc w:val="left"/>
      <w:pPr>
        <w:ind w:left="6480" w:hanging="360"/>
      </w:pPr>
      <w:rPr>
        <w:rFonts w:ascii="Wingdings" w:hAnsi="Wingdings" w:hint="default"/>
      </w:rPr>
    </w:lvl>
  </w:abstractNum>
  <w:abstractNum w:abstractNumId="19" w15:restartNumberingAfterBreak="0">
    <w:nsid w:val="4FB52318"/>
    <w:multiLevelType w:val="hybridMultilevel"/>
    <w:tmpl w:val="2FBCC662"/>
    <w:lvl w:ilvl="0" w:tplc="AE22E17E">
      <w:start w:val="1"/>
      <w:numFmt w:val="bullet"/>
      <w:lvlText w:val=""/>
      <w:lvlJc w:val="left"/>
      <w:pPr>
        <w:ind w:left="720" w:hanging="360"/>
      </w:pPr>
      <w:rPr>
        <w:rFonts w:ascii="Symbol" w:hAnsi="Symbol" w:hint="default"/>
      </w:rPr>
    </w:lvl>
    <w:lvl w:ilvl="1" w:tplc="609E2A60" w:tentative="1">
      <w:start w:val="1"/>
      <w:numFmt w:val="bullet"/>
      <w:lvlText w:val="o"/>
      <w:lvlJc w:val="left"/>
      <w:pPr>
        <w:ind w:left="1440" w:hanging="360"/>
      </w:pPr>
      <w:rPr>
        <w:rFonts w:ascii="Courier New" w:hAnsi="Courier New" w:cs="Courier New" w:hint="default"/>
      </w:rPr>
    </w:lvl>
    <w:lvl w:ilvl="2" w:tplc="17FEE158" w:tentative="1">
      <w:start w:val="1"/>
      <w:numFmt w:val="bullet"/>
      <w:lvlText w:val=""/>
      <w:lvlJc w:val="left"/>
      <w:pPr>
        <w:ind w:left="2160" w:hanging="360"/>
      </w:pPr>
      <w:rPr>
        <w:rFonts w:ascii="Wingdings" w:hAnsi="Wingdings" w:hint="default"/>
      </w:rPr>
    </w:lvl>
    <w:lvl w:ilvl="3" w:tplc="84E84B62" w:tentative="1">
      <w:start w:val="1"/>
      <w:numFmt w:val="bullet"/>
      <w:lvlText w:val=""/>
      <w:lvlJc w:val="left"/>
      <w:pPr>
        <w:ind w:left="2880" w:hanging="360"/>
      </w:pPr>
      <w:rPr>
        <w:rFonts w:ascii="Symbol" w:hAnsi="Symbol" w:hint="default"/>
      </w:rPr>
    </w:lvl>
    <w:lvl w:ilvl="4" w:tplc="5EBA8CEE" w:tentative="1">
      <w:start w:val="1"/>
      <w:numFmt w:val="bullet"/>
      <w:lvlText w:val="o"/>
      <w:lvlJc w:val="left"/>
      <w:pPr>
        <w:ind w:left="3600" w:hanging="360"/>
      </w:pPr>
      <w:rPr>
        <w:rFonts w:ascii="Courier New" w:hAnsi="Courier New" w:cs="Courier New" w:hint="default"/>
      </w:rPr>
    </w:lvl>
    <w:lvl w:ilvl="5" w:tplc="2B3C0FF6" w:tentative="1">
      <w:start w:val="1"/>
      <w:numFmt w:val="bullet"/>
      <w:lvlText w:val=""/>
      <w:lvlJc w:val="left"/>
      <w:pPr>
        <w:ind w:left="4320" w:hanging="360"/>
      </w:pPr>
      <w:rPr>
        <w:rFonts w:ascii="Wingdings" w:hAnsi="Wingdings" w:hint="default"/>
      </w:rPr>
    </w:lvl>
    <w:lvl w:ilvl="6" w:tplc="9316584C" w:tentative="1">
      <w:start w:val="1"/>
      <w:numFmt w:val="bullet"/>
      <w:lvlText w:val=""/>
      <w:lvlJc w:val="left"/>
      <w:pPr>
        <w:ind w:left="5040" w:hanging="360"/>
      </w:pPr>
      <w:rPr>
        <w:rFonts w:ascii="Symbol" w:hAnsi="Symbol" w:hint="default"/>
      </w:rPr>
    </w:lvl>
    <w:lvl w:ilvl="7" w:tplc="CB88DC5A" w:tentative="1">
      <w:start w:val="1"/>
      <w:numFmt w:val="bullet"/>
      <w:lvlText w:val="o"/>
      <w:lvlJc w:val="left"/>
      <w:pPr>
        <w:ind w:left="5760" w:hanging="360"/>
      </w:pPr>
      <w:rPr>
        <w:rFonts w:ascii="Courier New" w:hAnsi="Courier New" w:cs="Courier New" w:hint="default"/>
      </w:rPr>
    </w:lvl>
    <w:lvl w:ilvl="8" w:tplc="091837DE" w:tentative="1">
      <w:start w:val="1"/>
      <w:numFmt w:val="bullet"/>
      <w:lvlText w:val=""/>
      <w:lvlJc w:val="left"/>
      <w:pPr>
        <w:ind w:left="6480" w:hanging="360"/>
      </w:pPr>
      <w:rPr>
        <w:rFonts w:ascii="Wingdings" w:hAnsi="Wingdings" w:hint="default"/>
      </w:rPr>
    </w:lvl>
  </w:abstractNum>
  <w:abstractNum w:abstractNumId="20" w15:restartNumberingAfterBreak="0">
    <w:nsid w:val="50B03A4F"/>
    <w:multiLevelType w:val="multilevel"/>
    <w:tmpl w:val="5AE44886"/>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5B3E20CB"/>
    <w:multiLevelType w:val="hybridMultilevel"/>
    <w:tmpl w:val="98B286A8"/>
    <w:lvl w:ilvl="0" w:tplc="55B8CB7E">
      <w:start w:val="1"/>
      <w:numFmt w:val="bullet"/>
      <w:lvlText w:val=""/>
      <w:lvlJc w:val="left"/>
      <w:pPr>
        <w:ind w:left="720" w:hanging="360"/>
      </w:pPr>
      <w:rPr>
        <w:rFonts w:ascii="Symbol" w:hAnsi="Symbol" w:hint="default"/>
      </w:rPr>
    </w:lvl>
    <w:lvl w:ilvl="1" w:tplc="4F98DE36" w:tentative="1">
      <w:start w:val="1"/>
      <w:numFmt w:val="bullet"/>
      <w:lvlText w:val="o"/>
      <w:lvlJc w:val="left"/>
      <w:pPr>
        <w:ind w:left="1440" w:hanging="360"/>
      </w:pPr>
      <w:rPr>
        <w:rFonts w:ascii="Courier New" w:hAnsi="Courier New" w:cs="Courier New" w:hint="default"/>
      </w:rPr>
    </w:lvl>
    <w:lvl w:ilvl="2" w:tplc="7A08056A" w:tentative="1">
      <w:start w:val="1"/>
      <w:numFmt w:val="bullet"/>
      <w:lvlText w:val=""/>
      <w:lvlJc w:val="left"/>
      <w:pPr>
        <w:ind w:left="2160" w:hanging="360"/>
      </w:pPr>
      <w:rPr>
        <w:rFonts w:ascii="Wingdings" w:hAnsi="Wingdings" w:hint="default"/>
      </w:rPr>
    </w:lvl>
    <w:lvl w:ilvl="3" w:tplc="19C628E4" w:tentative="1">
      <w:start w:val="1"/>
      <w:numFmt w:val="bullet"/>
      <w:lvlText w:val=""/>
      <w:lvlJc w:val="left"/>
      <w:pPr>
        <w:ind w:left="2880" w:hanging="360"/>
      </w:pPr>
      <w:rPr>
        <w:rFonts w:ascii="Symbol" w:hAnsi="Symbol" w:hint="default"/>
      </w:rPr>
    </w:lvl>
    <w:lvl w:ilvl="4" w:tplc="2A88E6EA" w:tentative="1">
      <w:start w:val="1"/>
      <w:numFmt w:val="bullet"/>
      <w:lvlText w:val="o"/>
      <w:lvlJc w:val="left"/>
      <w:pPr>
        <w:ind w:left="3600" w:hanging="360"/>
      </w:pPr>
      <w:rPr>
        <w:rFonts w:ascii="Courier New" w:hAnsi="Courier New" w:cs="Courier New" w:hint="default"/>
      </w:rPr>
    </w:lvl>
    <w:lvl w:ilvl="5" w:tplc="367A505C" w:tentative="1">
      <w:start w:val="1"/>
      <w:numFmt w:val="bullet"/>
      <w:lvlText w:val=""/>
      <w:lvlJc w:val="left"/>
      <w:pPr>
        <w:ind w:left="4320" w:hanging="360"/>
      </w:pPr>
      <w:rPr>
        <w:rFonts w:ascii="Wingdings" w:hAnsi="Wingdings" w:hint="default"/>
      </w:rPr>
    </w:lvl>
    <w:lvl w:ilvl="6" w:tplc="4D16A622" w:tentative="1">
      <w:start w:val="1"/>
      <w:numFmt w:val="bullet"/>
      <w:lvlText w:val=""/>
      <w:lvlJc w:val="left"/>
      <w:pPr>
        <w:ind w:left="5040" w:hanging="360"/>
      </w:pPr>
      <w:rPr>
        <w:rFonts w:ascii="Symbol" w:hAnsi="Symbol" w:hint="default"/>
      </w:rPr>
    </w:lvl>
    <w:lvl w:ilvl="7" w:tplc="F6B40646" w:tentative="1">
      <w:start w:val="1"/>
      <w:numFmt w:val="bullet"/>
      <w:lvlText w:val="o"/>
      <w:lvlJc w:val="left"/>
      <w:pPr>
        <w:ind w:left="5760" w:hanging="360"/>
      </w:pPr>
      <w:rPr>
        <w:rFonts w:ascii="Courier New" w:hAnsi="Courier New" w:cs="Courier New" w:hint="default"/>
      </w:rPr>
    </w:lvl>
    <w:lvl w:ilvl="8" w:tplc="FA4CD884" w:tentative="1">
      <w:start w:val="1"/>
      <w:numFmt w:val="bullet"/>
      <w:lvlText w:val=""/>
      <w:lvlJc w:val="left"/>
      <w:pPr>
        <w:ind w:left="6480" w:hanging="360"/>
      </w:pPr>
      <w:rPr>
        <w:rFonts w:ascii="Wingdings" w:hAnsi="Wingdings" w:hint="default"/>
      </w:rPr>
    </w:lvl>
  </w:abstractNum>
  <w:abstractNum w:abstractNumId="22" w15:restartNumberingAfterBreak="0">
    <w:nsid w:val="694261F4"/>
    <w:multiLevelType w:val="hybridMultilevel"/>
    <w:tmpl w:val="FAAE83E6"/>
    <w:lvl w:ilvl="0" w:tplc="0C28A01A">
      <w:start w:val="1"/>
      <w:numFmt w:val="decimal"/>
      <w:lvlText w:val="%1."/>
      <w:lvlJc w:val="left"/>
      <w:pPr>
        <w:ind w:left="720" w:hanging="360"/>
      </w:pPr>
    </w:lvl>
    <w:lvl w:ilvl="1" w:tplc="8208EA76">
      <w:start w:val="1"/>
      <w:numFmt w:val="lowerLetter"/>
      <w:lvlText w:val="%2."/>
      <w:lvlJc w:val="left"/>
      <w:pPr>
        <w:ind w:left="1440" w:hanging="360"/>
      </w:pPr>
    </w:lvl>
    <w:lvl w:ilvl="2" w:tplc="5FD86950" w:tentative="1">
      <w:start w:val="1"/>
      <w:numFmt w:val="lowerRoman"/>
      <w:lvlText w:val="%3."/>
      <w:lvlJc w:val="right"/>
      <w:pPr>
        <w:ind w:left="2160" w:hanging="180"/>
      </w:pPr>
    </w:lvl>
    <w:lvl w:ilvl="3" w:tplc="78C0BD56" w:tentative="1">
      <w:start w:val="1"/>
      <w:numFmt w:val="decimal"/>
      <w:lvlText w:val="%4."/>
      <w:lvlJc w:val="left"/>
      <w:pPr>
        <w:ind w:left="2880" w:hanging="360"/>
      </w:pPr>
    </w:lvl>
    <w:lvl w:ilvl="4" w:tplc="098C9A78" w:tentative="1">
      <w:start w:val="1"/>
      <w:numFmt w:val="lowerLetter"/>
      <w:lvlText w:val="%5."/>
      <w:lvlJc w:val="left"/>
      <w:pPr>
        <w:ind w:left="3600" w:hanging="360"/>
      </w:pPr>
    </w:lvl>
    <w:lvl w:ilvl="5" w:tplc="7F62669C" w:tentative="1">
      <w:start w:val="1"/>
      <w:numFmt w:val="lowerRoman"/>
      <w:lvlText w:val="%6."/>
      <w:lvlJc w:val="right"/>
      <w:pPr>
        <w:ind w:left="4320" w:hanging="180"/>
      </w:pPr>
    </w:lvl>
    <w:lvl w:ilvl="6" w:tplc="F8B841A8" w:tentative="1">
      <w:start w:val="1"/>
      <w:numFmt w:val="decimal"/>
      <w:lvlText w:val="%7."/>
      <w:lvlJc w:val="left"/>
      <w:pPr>
        <w:ind w:left="5040" w:hanging="360"/>
      </w:pPr>
    </w:lvl>
    <w:lvl w:ilvl="7" w:tplc="5F747160" w:tentative="1">
      <w:start w:val="1"/>
      <w:numFmt w:val="lowerLetter"/>
      <w:lvlText w:val="%8."/>
      <w:lvlJc w:val="left"/>
      <w:pPr>
        <w:ind w:left="5760" w:hanging="360"/>
      </w:pPr>
    </w:lvl>
    <w:lvl w:ilvl="8" w:tplc="F702B602" w:tentative="1">
      <w:start w:val="1"/>
      <w:numFmt w:val="lowerRoman"/>
      <w:lvlText w:val="%9."/>
      <w:lvlJc w:val="right"/>
      <w:pPr>
        <w:ind w:left="6480" w:hanging="180"/>
      </w:pPr>
    </w:lvl>
  </w:abstractNum>
  <w:abstractNum w:abstractNumId="23" w15:restartNumberingAfterBreak="0">
    <w:nsid w:val="6D34226E"/>
    <w:multiLevelType w:val="hybridMultilevel"/>
    <w:tmpl w:val="4CA014E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D911A0C"/>
    <w:multiLevelType w:val="hybridMultilevel"/>
    <w:tmpl w:val="C5B2B8D6"/>
    <w:lvl w:ilvl="0" w:tplc="CBBC6428">
      <w:start w:val="1"/>
      <w:numFmt w:val="bullet"/>
      <w:lvlText w:val=""/>
      <w:lvlJc w:val="left"/>
      <w:pPr>
        <w:ind w:left="720" w:hanging="360"/>
      </w:pPr>
      <w:rPr>
        <w:rFonts w:ascii="Symbol" w:hAnsi="Symbol" w:hint="default"/>
      </w:rPr>
    </w:lvl>
    <w:lvl w:ilvl="1" w:tplc="D7709362" w:tentative="1">
      <w:start w:val="1"/>
      <w:numFmt w:val="bullet"/>
      <w:lvlText w:val="o"/>
      <w:lvlJc w:val="left"/>
      <w:pPr>
        <w:ind w:left="1440" w:hanging="360"/>
      </w:pPr>
      <w:rPr>
        <w:rFonts w:ascii="Courier New" w:hAnsi="Courier New" w:cs="Courier New" w:hint="default"/>
      </w:rPr>
    </w:lvl>
    <w:lvl w:ilvl="2" w:tplc="AD9249C2" w:tentative="1">
      <w:start w:val="1"/>
      <w:numFmt w:val="bullet"/>
      <w:lvlText w:val=""/>
      <w:lvlJc w:val="left"/>
      <w:pPr>
        <w:ind w:left="2160" w:hanging="360"/>
      </w:pPr>
      <w:rPr>
        <w:rFonts w:ascii="Wingdings" w:hAnsi="Wingdings" w:hint="default"/>
      </w:rPr>
    </w:lvl>
    <w:lvl w:ilvl="3" w:tplc="18D4E530" w:tentative="1">
      <w:start w:val="1"/>
      <w:numFmt w:val="bullet"/>
      <w:lvlText w:val=""/>
      <w:lvlJc w:val="left"/>
      <w:pPr>
        <w:ind w:left="2880" w:hanging="360"/>
      </w:pPr>
      <w:rPr>
        <w:rFonts w:ascii="Symbol" w:hAnsi="Symbol" w:hint="default"/>
      </w:rPr>
    </w:lvl>
    <w:lvl w:ilvl="4" w:tplc="07BE66CA" w:tentative="1">
      <w:start w:val="1"/>
      <w:numFmt w:val="bullet"/>
      <w:lvlText w:val="o"/>
      <w:lvlJc w:val="left"/>
      <w:pPr>
        <w:ind w:left="3600" w:hanging="360"/>
      </w:pPr>
      <w:rPr>
        <w:rFonts w:ascii="Courier New" w:hAnsi="Courier New" w:cs="Courier New" w:hint="default"/>
      </w:rPr>
    </w:lvl>
    <w:lvl w:ilvl="5" w:tplc="EC844980" w:tentative="1">
      <w:start w:val="1"/>
      <w:numFmt w:val="bullet"/>
      <w:lvlText w:val=""/>
      <w:lvlJc w:val="left"/>
      <w:pPr>
        <w:ind w:left="4320" w:hanging="360"/>
      </w:pPr>
      <w:rPr>
        <w:rFonts w:ascii="Wingdings" w:hAnsi="Wingdings" w:hint="default"/>
      </w:rPr>
    </w:lvl>
    <w:lvl w:ilvl="6" w:tplc="002E5C6A" w:tentative="1">
      <w:start w:val="1"/>
      <w:numFmt w:val="bullet"/>
      <w:lvlText w:val=""/>
      <w:lvlJc w:val="left"/>
      <w:pPr>
        <w:ind w:left="5040" w:hanging="360"/>
      </w:pPr>
      <w:rPr>
        <w:rFonts w:ascii="Symbol" w:hAnsi="Symbol" w:hint="default"/>
      </w:rPr>
    </w:lvl>
    <w:lvl w:ilvl="7" w:tplc="E550BAD4" w:tentative="1">
      <w:start w:val="1"/>
      <w:numFmt w:val="bullet"/>
      <w:lvlText w:val="o"/>
      <w:lvlJc w:val="left"/>
      <w:pPr>
        <w:ind w:left="5760" w:hanging="360"/>
      </w:pPr>
      <w:rPr>
        <w:rFonts w:ascii="Courier New" w:hAnsi="Courier New" w:cs="Courier New" w:hint="default"/>
      </w:rPr>
    </w:lvl>
    <w:lvl w:ilvl="8" w:tplc="F468F228" w:tentative="1">
      <w:start w:val="1"/>
      <w:numFmt w:val="bullet"/>
      <w:lvlText w:val=""/>
      <w:lvlJc w:val="left"/>
      <w:pPr>
        <w:ind w:left="6480" w:hanging="360"/>
      </w:pPr>
      <w:rPr>
        <w:rFonts w:ascii="Wingdings" w:hAnsi="Wingdings" w:hint="default"/>
      </w:rPr>
    </w:lvl>
  </w:abstractNum>
  <w:abstractNum w:abstractNumId="25" w15:restartNumberingAfterBreak="0">
    <w:nsid w:val="6DC31277"/>
    <w:multiLevelType w:val="hybridMultilevel"/>
    <w:tmpl w:val="31E215A2"/>
    <w:lvl w:ilvl="0" w:tplc="760E57A8">
      <w:start w:val="1"/>
      <w:numFmt w:val="decimal"/>
      <w:lvlText w:val="%1."/>
      <w:lvlJc w:val="left"/>
      <w:pPr>
        <w:ind w:left="720" w:hanging="360"/>
      </w:pPr>
      <w:rPr>
        <w:rFonts w:hint="default"/>
      </w:rPr>
    </w:lvl>
    <w:lvl w:ilvl="1" w:tplc="616A8516" w:tentative="1">
      <w:start w:val="1"/>
      <w:numFmt w:val="lowerLetter"/>
      <w:lvlText w:val="%2."/>
      <w:lvlJc w:val="left"/>
      <w:pPr>
        <w:ind w:left="1440" w:hanging="360"/>
      </w:pPr>
    </w:lvl>
    <w:lvl w:ilvl="2" w:tplc="1D9C4AF6" w:tentative="1">
      <w:start w:val="1"/>
      <w:numFmt w:val="lowerRoman"/>
      <w:lvlText w:val="%3."/>
      <w:lvlJc w:val="right"/>
      <w:pPr>
        <w:ind w:left="2160" w:hanging="180"/>
      </w:pPr>
    </w:lvl>
    <w:lvl w:ilvl="3" w:tplc="534A9684" w:tentative="1">
      <w:start w:val="1"/>
      <w:numFmt w:val="decimal"/>
      <w:lvlText w:val="%4."/>
      <w:lvlJc w:val="left"/>
      <w:pPr>
        <w:ind w:left="2880" w:hanging="360"/>
      </w:pPr>
    </w:lvl>
    <w:lvl w:ilvl="4" w:tplc="DAA80EC2" w:tentative="1">
      <w:start w:val="1"/>
      <w:numFmt w:val="lowerLetter"/>
      <w:lvlText w:val="%5."/>
      <w:lvlJc w:val="left"/>
      <w:pPr>
        <w:ind w:left="3600" w:hanging="360"/>
      </w:pPr>
    </w:lvl>
    <w:lvl w:ilvl="5" w:tplc="7F2424A2" w:tentative="1">
      <w:start w:val="1"/>
      <w:numFmt w:val="lowerRoman"/>
      <w:lvlText w:val="%6."/>
      <w:lvlJc w:val="right"/>
      <w:pPr>
        <w:ind w:left="4320" w:hanging="180"/>
      </w:pPr>
    </w:lvl>
    <w:lvl w:ilvl="6" w:tplc="BFB66432" w:tentative="1">
      <w:start w:val="1"/>
      <w:numFmt w:val="decimal"/>
      <w:lvlText w:val="%7."/>
      <w:lvlJc w:val="left"/>
      <w:pPr>
        <w:ind w:left="5040" w:hanging="360"/>
      </w:pPr>
    </w:lvl>
    <w:lvl w:ilvl="7" w:tplc="31A63AE8" w:tentative="1">
      <w:start w:val="1"/>
      <w:numFmt w:val="lowerLetter"/>
      <w:lvlText w:val="%8."/>
      <w:lvlJc w:val="left"/>
      <w:pPr>
        <w:ind w:left="5760" w:hanging="360"/>
      </w:pPr>
    </w:lvl>
    <w:lvl w:ilvl="8" w:tplc="498CD994" w:tentative="1">
      <w:start w:val="1"/>
      <w:numFmt w:val="lowerRoman"/>
      <w:lvlText w:val="%9."/>
      <w:lvlJc w:val="right"/>
      <w:pPr>
        <w:ind w:left="6480" w:hanging="180"/>
      </w:pPr>
    </w:lvl>
  </w:abstractNum>
  <w:num w:numId="1" w16cid:durableId="351416803">
    <w:abstractNumId w:val="22"/>
  </w:num>
  <w:num w:numId="2" w16cid:durableId="706293143">
    <w:abstractNumId w:val="11"/>
  </w:num>
  <w:num w:numId="3" w16cid:durableId="1777096165">
    <w:abstractNumId w:val="12"/>
  </w:num>
  <w:num w:numId="4" w16cid:durableId="28337183">
    <w:abstractNumId w:val="24"/>
  </w:num>
  <w:num w:numId="5" w16cid:durableId="1460492804">
    <w:abstractNumId w:val="14"/>
  </w:num>
  <w:num w:numId="6" w16cid:durableId="1944679319">
    <w:abstractNumId w:val="21"/>
  </w:num>
  <w:num w:numId="7" w16cid:durableId="1574857489">
    <w:abstractNumId w:val="19"/>
  </w:num>
  <w:num w:numId="8" w16cid:durableId="891577305">
    <w:abstractNumId w:val="18"/>
  </w:num>
  <w:num w:numId="9" w16cid:durableId="1081827330">
    <w:abstractNumId w:val="16"/>
  </w:num>
  <w:num w:numId="10" w16cid:durableId="38894106">
    <w:abstractNumId w:val="0"/>
  </w:num>
  <w:num w:numId="11" w16cid:durableId="1234197269">
    <w:abstractNumId w:val="1"/>
  </w:num>
  <w:num w:numId="12" w16cid:durableId="1168057027">
    <w:abstractNumId w:val="2"/>
  </w:num>
  <w:num w:numId="13" w16cid:durableId="1500077607">
    <w:abstractNumId w:val="3"/>
  </w:num>
  <w:num w:numId="14" w16cid:durableId="1517769562">
    <w:abstractNumId w:val="4"/>
  </w:num>
  <w:num w:numId="15" w16cid:durableId="1778870433">
    <w:abstractNumId w:val="9"/>
  </w:num>
  <w:num w:numId="16" w16cid:durableId="1613704653">
    <w:abstractNumId w:val="5"/>
  </w:num>
  <w:num w:numId="17" w16cid:durableId="116457731">
    <w:abstractNumId w:val="6"/>
  </w:num>
  <w:num w:numId="18" w16cid:durableId="260264156">
    <w:abstractNumId w:val="7"/>
  </w:num>
  <w:num w:numId="19" w16cid:durableId="1247567370">
    <w:abstractNumId w:val="8"/>
  </w:num>
  <w:num w:numId="20" w16cid:durableId="1259869511">
    <w:abstractNumId w:val="10"/>
  </w:num>
  <w:num w:numId="21" w16cid:durableId="1607615886">
    <w:abstractNumId w:val="13"/>
  </w:num>
  <w:num w:numId="22" w16cid:durableId="1567372831">
    <w:abstractNumId w:val="15"/>
  </w:num>
  <w:num w:numId="23" w16cid:durableId="330639915">
    <w:abstractNumId w:val="25"/>
  </w:num>
  <w:num w:numId="24" w16cid:durableId="964122762">
    <w:abstractNumId w:val="17"/>
  </w:num>
  <w:num w:numId="25" w16cid:durableId="8021514">
    <w:abstractNumId w:val="23"/>
  </w:num>
  <w:num w:numId="26" w16cid:durableId="2076586854">
    <w:abstractNumId w:val="20"/>
  </w:num>
  <w:num w:numId="27" w16cid:durableId="115831381">
    <w:abstractNumId w:val="11"/>
  </w:num>
  <w:num w:numId="28" w16cid:durableId="10004307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97E"/>
    <w:rsid w:val="000052A1"/>
    <w:rsid w:val="000278A4"/>
    <w:rsid w:val="00027B22"/>
    <w:rsid w:val="00054167"/>
    <w:rsid w:val="00087259"/>
    <w:rsid w:val="0009436B"/>
    <w:rsid w:val="00094619"/>
    <w:rsid w:val="000B609D"/>
    <w:rsid w:val="000C2D72"/>
    <w:rsid w:val="000C4CBD"/>
    <w:rsid w:val="000D04A7"/>
    <w:rsid w:val="000D441B"/>
    <w:rsid w:val="00106F8E"/>
    <w:rsid w:val="001120C0"/>
    <w:rsid w:val="001138B6"/>
    <w:rsid w:val="00113E6F"/>
    <w:rsid w:val="00135FDD"/>
    <w:rsid w:val="00137609"/>
    <w:rsid w:val="001538E9"/>
    <w:rsid w:val="00163FAE"/>
    <w:rsid w:val="0016508B"/>
    <w:rsid w:val="00174ECD"/>
    <w:rsid w:val="00186A27"/>
    <w:rsid w:val="001954CC"/>
    <w:rsid w:val="001A099C"/>
    <w:rsid w:val="001A57B6"/>
    <w:rsid w:val="001B7DFA"/>
    <w:rsid w:val="001C004F"/>
    <w:rsid w:val="001C526B"/>
    <w:rsid w:val="001E16B2"/>
    <w:rsid w:val="001F0B0F"/>
    <w:rsid w:val="001F642A"/>
    <w:rsid w:val="0021380E"/>
    <w:rsid w:val="0021408E"/>
    <w:rsid w:val="00222EB6"/>
    <w:rsid w:val="00240D9F"/>
    <w:rsid w:val="00246C01"/>
    <w:rsid w:val="002550B0"/>
    <w:rsid w:val="00257C05"/>
    <w:rsid w:val="0026236E"/>
    <w:rsid w:val="002819BA"/>
    <w:rsid w:val="00286220"/>
    <w:rsid w:val="00286A54"/>
    <w:rsid w:val="00293EB9"/>
    <w:rsid w:val="002A76DB"/>
    <w:rsid w:val="002D07FC"/>
    <w:rsid w:val="002D5B07"/>
    <w:rsid w:val="002D5EB4"/>
    <w:rsid w:val="002D7A1C"/>
    <w:rsid w:val="002D7F77"/>
    <w:rsid w:val="002E58DF"/>
    <w:rsid w:val="002F2060"/>
    <w:rsid w:val="002F7D0B"/>
    <w:rsid w:val="00303A7A"/>
    <w:rsid w:val="0031574F"/>
    <w:rsid w:val="00326745"/>
    <w:rsid w:val="00342F48"/>
    <w:rsid w:val="00381B59"/>
    <w:rsid w:val="003844F0"/>
    <w:rsid w:val="00394EFE"/>
    <w:rsid w:val="003A1F27"/>
    <w:rsid w:val="003B4694"/>
    <w:rsid w:val="003C26B5"/>
    <w:rsid w:val="003C5515"/>
    <w:rsid w:val="003D6F53"/>
    <w:rsid w:val="003D6FE1"/>
    <w:rsid w:val="003E787F"/>
    <w:rsid w:val="003F69DD"/>
    <w:rsid w:val="003F6E76"/>
    <w:rsid w:val="0040516A"/>
    <w:rsid w:val="004262D5"/>
    <w:rsid w:val="004438DF"/>
    <w:rsid w:val="004540D2"/>
    <w:rsid w:val="00460BAB"/>
    <w:rsid w:val="004643B4"/>
    <w:rsid w:val="00493551"/>
    <w:rsid w:val="004B004E"/>
    <w:rsid w:val="004B0873"/>
    <w:rsid w:val="004B471B"/>
    <w:rsid w:val="004F13CE"/>
    <w:rsid w:val="00506579"/>
    <w:rsid w:val="00506764"/>
    <w:rsid w:val="00515910"/>
    <w:rsid w:val="00522159"/>
    <w:rsid w:val="00536DE8"/>
    <w:rsid w:val="00543B71"/>
    <w:rsid w:val="005540BF"/>
    <w:rsid w:val="00557856"/>
    <w:rsid w:val="005C21E0"/>
    <w:rsid w:val="005C3ADE"/>
    <w:rsid w:val="005C7F23"/>
    <w:rsid w:val="005F22DB"/>
    <w:rsid w:val="00625252"/>
    <w:rsid w:val="006348FF"/>
    <w:rsid w:val="006416B5"/>
    <w:rsid w:val="00681AAF"/>
    <w:rsid w:val="006A056B"/>
    <w:rsid w:val="006A41E2"/>
    <w:rsid w:val="006A4E93"/>
    <w:rsid w:val="006C2E1E"/>
    <w:rsid w:val="006C7E24"/>
    <w:rsid w:val="006D3568"/>
    <w:rsid w:val="006D45E0"/>
    <w:rsid w:val="006F46CD"/>
    <w:rsid w:val="006F5D62"/>
    <w:rsid w:val="006F6B47"/>
    <w:rsid w:val="0072085D"/>
    <w:rsid w:val="007328D0"/>
    <w:rsid w:val="00737FA0"/>
    <w:rsid w:val="00754AF2"/>
    <w:rsid w:val="00755468"/>
    <w:rsid w:val="00760294"/>
    <w:rsid w:val="007B64C8"/>
    <w:rsid w:val="007C416D"/>
    <w:rsid w:val="007D2837"/>
    <w:rsid w:val="007E200D"/>
    <w:rsid w:val="007F2931"/>
    <w:rsid w:val="00802236"/>
    <w:rsid w:val="008041EB"/>
    <w:rsid w:val="00820B50"/>
    <w:rsid w:val="00820CD3"/>
    <w:rsid w:val="008504DE"/>
    <w:rsid w:val="00876621"/>
    <w:rsid w:val="008879CA"/>
    <w:rsid w:val="00887BC3"/>
    <w:rsid w:val="008A1342"/>
    <w:rsid w:val="008A1ADD"/>
    <w:rsid w:val="008B6D05"/>
    <w:rsid w:val="008C5EF7"/>
    <w:rsid w:val="008D597E"/>
    <w:rsid w:val="008F01B2"/>
    <w:rsid w:val="00905569"/>
    <w:rsid w:val="009203B1"/>
    <w:rsid w:val="009263DD"/>
    <w:rsid w:val="00933A2F"/>
    <w:rsid w:val="0094663A"/>
    <w:rsid w:val="009510B1"/>
    <w:rsid w:val="00964FE3"/>
    <w:rsid w:val="00982F40"/>
    <w:rsid w:val="009E4D37"/>
    <w:rsid w:val="009F547B"/>
    <w:rsid w:val="00A07AE2"/>
    <w:rsid w:val="00A2387B"/>
    <w:rsid w:val="00A3628B"/>
    <w:rsid w:val="00A62C6F"/>
    <w:rsid w:val="00A65A72"/>
    <w:rsid w:val="00A730A3"/>
    <w:rsid w:val="00A91242"/>
    <w:rsid w:val="00AB46D4"/>
    <w:rsid w:val="00AE3CAD"/>
    <w:rsid w:val="00AF4973"/>
    <w:rsid w:val="00B112AB"/>
    <w:rsid w:val="00B17A77"/>
    <w:rsid w:val="00B22687"/>
    <w:rsid w:val="00B267A4"/>
    <w:rsid w:val="00B3030A"/>
    <w:rsid w:val="00B351A0"/>
    <w:rsid w:val="00B40E67"/>
    <w:rsid w:val="00B47FB5"/>
    <w:rsid w:val="00B744EE"/>
    <w:rsid w:val="00BA6411"/>
    <w:rsid w:val="00BB2F21"/>
    <w:rsid w:val="00BB4899"/>
    <w:rsid w:val="00BE7DC3"/>
    <w:rsid w:val="00C05AAA"/>
    <w:rsid w:val="00C322C2"/>
    <w:rsid w:val="00C4577E"/>
    <w:rsid w:val="00C45B0E"/>
    <w:rsid w:val="00C5002D"/>
    <w:rsid w:val="00C56CDF"/>
    <w:rsid w:val="00C64695"/>
    <w:rsid w:val="00C77AF7"/>
    <w:rsid w:val="00C847C8"/>
    <w:rsid w:val="00C9435E"/>
    <w:rsid w:val="00CB3C51"/>
    <w:rsid w:val="00CC6FF3"/>
    <w:rsid w:val="00CD0A27"/>
    <w:rsid w:val="00CD790E"/>
    <w:rsid w:val="00CE3B9C"/>
    <w:rsid w:val="00D01A12"/>
    <w:rsid w:val="00D26635"/>
    <w:rsid w:val="00D320C6"/>
    <w:rsid w:val="00D515D7"/>
    <w:rsid w:val="00D87C59"/>
    <w:rsid w:val="00DA17D5"/>
    <w:rsid w:val="00DA6356"/>
    <w:rsid w:val="00DC2EE2"/>
    <w:rsid w:val="00DC4319"/>
    <w:rsid w:val="00DC75CF"/>
    <w:rsid w:val="00DE139E"/>
    <w:rsid w:val="00DE7372"/>
    <w:rsid w:val="00DF1684"/>
    <w:rsid w:val="00E02575"/>
    <w:rsid w:val="00E16CA0"/>
    <w:rsid w:val="00E25067"/>
    <w:rsid w:val="00E25E51"/>
    <w:rsid w:val="00E33210"/>
    <w:rsid w:val="00E35CEA"/>
    <w:rsid w:val="00E61112"/>
    <w:rsid w:val="00E618C3"/>
    <w:rsid w:val="00E622C1"/>
    <w:rsid w:val="00E9124E"/>
    <w:rsid w:val="00E92953"/>
    <w:rsid w:val="00EA6583"/>
    <w:rsid w:val="00EC378D"/>
    <w:rsid w:val="00EC4B4A"/>
    <w:rsid w:val="00EE4B1A"/>
    <w:rsid w:val="00F22BEA"/>
    <w:rsid w:val="00F35C0C"/>
    <w:rsid w:val="00F4787D"/>
    <w:rsid w:val="00F51657"/>
    <w:rsid w:val="00F64837"/>
    <w:rsid w:val="00F70B49"/>
    <w:rsid w:val="00F76EF5"/>
    <w:rsid w:val="00FB182A"/>
    <w:rsid w:val="00FB3831"/>
    <w:rsid w:val="00FD0BE6"/>
    <w:rsid w:val="00FD4ACE"/>
    <w:rsid w:val="17448FD5"/>
    <w:rsid w:val="2349F843"/>
    <w:rsid w:val="26C1B7BB"/>
    <w:rsid w:val="3653C8E0"/>
    <w:rsid w:val="4C5B5F2B"/>
    <w:rsid w:val="57A4D33D"/>
    <w:rsid w:val="57A692ED"/>
    <w:rsid w:val="583E608A"/>
    <w:rsid w:val="5F3BA266"/>
    <w:rsid w:val="631568FA"/>
    <w:rsid w:val="70D80066"/>
    <w:rsid w:val="7D2AC06A"/>
    <w:rsid w:val="7D94A2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E9DCD2"/>
  <w15:docId w15:val="{2EA293D2-F003-4D77-80B1-C656BEE45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PHN_body copy"/>
    <w:rsid w:val="00B351A0"/>
    <w:rPr>
      <w:rFonts w:eastAsiaTheme="minorEastAsia" w:cs="Arial"/>
    </w:rPr>
  </w:style>
  <w:style w:type="paragraph" w:styleId="Heading1">
    <w:name w:val="heading 1"/>
    <w:aliases w:val="PHN_SubheadingOne_Title Case"/>
    <w:basedOn w:val="Heading2"/>
    <w:next w:val="Normal"/>
    <w:link w:val="Heading1Char"/>
    <w:autoRedefine/>
    <w:uiPriority w:val="9"/>
    <w:rsid w:val="00820B50"/>
    <w:pPr>
      <w:numPr>
        <w:ilvl w:val="0"/>
      </w:numPr>
      <w:spacing w:before="480"/>
      <w:outlineLvl w:val="0"/>
    </w:pPr>
    <w:rPr>
      <w:rFonts w:asciiTheme="minorHAnsi" w:hAnsiTheme="minorHAnsi"/>
      <w:bCs/>
      <w:color w:val="16BECF"/>
      <w:sz w:val="28"/>
      <w:szCs w:val="28"/>
    </w:rPr>
  </w:style>
  <w:style w:type="paragraph" w:styleId="Heading2">
    <w:name w:val="heading 2"/>
    <w:aliases w:val="PHN_Smaller SubHeading sentence case"/>
    <w:basedOn w:val="Normal"/>
    <w:next w:val="Normal"/>
    <w:link w:val="Heading2Char"/>
    <w:uiPriority w:val="9"/>
    <w:unhideWhenUsed/>
    <w:rsid w:val="00681AAF"/>
    <w:pPr>
      <w:keepNext/>
      <w:keepLines/>
      <w:numPr>
        <w:ilvl w:val="1"/>
        <w:numId w:val="21"/>
      </w:numPr>
      <w:spacing w:before="200" w:after="0" w:line="240" w:lineRule="atLeast"/>
      <w:jc w:val="both"/>
      <w:outlineLvl w:val="1"/>
    </w:pPr>
    <w:rPr>
      <w:rFonts w:asciiTheme="majorHAnsi" w:eastAsiaTheme="majorEastAsia" w:hAnsiTheme="majorHAnsi" w:cstheme="majorBidi"/>
      <w:b/>
      <w:color w:val="003E6A"/>
      <w:sz w:val="26"/>
      <w:szCs w:val="26"/>
      <w:lang w:val="en-US"/>
    </w:rPr>
  </w:style>
  <w:style w:type="paragraph" w:styleId="Heading3">
    <w:name w:val="heading 3"/>
    <w:basedOn w:val="Normal"/>
    <w:next w:val="Normal"/>
    <w:link w:val="Heading3Char"/>
    <w:uiPriority w:val="9"/>
    <w:unhideWhenUsed/>
    <w:rsid w:val="00381B59"/>
    <w:pPr>
      <w:keepNext/>
      <w:keepLines/>
      <w:numPr>
        <w:ilvl w:val="2"/>
        <w:numId w:val="21"/>
      </w:numPr>
      <w:tabs>
        <w:tab w:val="left" w:pos="833"/>
      </w:tabs>
      <w:spacing w:before="280" w:after="80" w:line="280" w:lineRule="exact"/>
      <w:outlineLvl w:val="2"/>
    </w:pPr>
    <w:rPr>
      <w:rFonts w:asciiTheme="majorHAnsi" w:eastAsiaTheme="majorEastAsia" w:hAnsiTheme="majorHAnsi" w:cstheme="majorBidi"/>
      <w:b/>
      <w:color w:val="143E68" w:themeColor="text2"/>
      <w:sz w:val="24"/>
      <w:szCs w:val="24"/>
    </w:rPr>
  </w:style>
  <w:style w:type="paragraph" w:styleId="Heading4">
    <w:name w:val="heading 4"/>
    <w:basedOn w:val="Normal"/>
    <w:next w:val="Normal"/>
    <w:link w:val="Heading4Char"/>
    <w:uiPriority w:val="9"/>
    <w:unhideWhenUsed/>
    <w:qFormat/>
    <w:rsid w:val="00381B59"/>
    <w:pPr>
      <w:keepNext/>
      <w:keepLines/>
      <w:numPr>
        <w:ilvl w:val="3"/>
      </w:numPr>
      <w:tabs>
        <w:tab w:val="left" w:pos="833"/>
      </w:tabs>
      <w:spacing w:before="280" w:after="80" w:line="280" w:lineRule="exact"/>
      <w:ind w:left="833" w:hanging="833"/>
      <w:outlineLvl w:val="3"/>
    </w:pPr>
    <w:rPr>
      <w:rFonts w:asciiTheme="majorHAnsi" w:eastAsiaTheme="majorEastAsia" w:hAnsiTheme="majorHAnsi" w:cstheme="majorBidi"/>
      <w:i/>
      <w:iCs/>
      <w:color w:val="584A80" w:themeColor="accent1" w:themeShade="BF"/>
    </w:rPr>
  </w:style>
  <w:style w:type="paragraph" w:styleId="Heading5">
    <w:name w:val="heading 5"/>
    <w:basedOn w:val="Normal"/>
    <w:next w:val="Normal"/>
    <w:link w:val="Heading5Char"/>
    <w:uiPriority w:val="9"/>
    <w:unhideWhenUsed/>
    <w:qFormat/>
    <w:rsid w:val="00381B59"/>
    <w:pPr>
      <w:keepNext/>
      <w:keepLines/>
      <w:spacing w:before="40" w:after="0"/>
      <w:outlineLvl w:val="4"/>
    </w:pPr>
    <w:rPr>
      <w:rFonts w:asciiTheme="majorHAnsi" w:eastAsiaTheme="majorEastAsia" w:hAnsiTheme="majorHAnsi" w:cstheme="majorBidi"/>
      <w:color w:val="584A80" w:themeColor="accent1" w:themeShade="BF"/>
    </w:rPr>
  </w:style>
  <w:style w:type="paragraph" w:styleId="Heading6">
    <w:name w:val="heading 6"/>
    <w:basedOn w:val="Normal"/>
    <w:next w:val="Normal"/>
    <w:link w:val="Heading6Char"/>
    <w:uiPriority w:val="9"/>
    <w:unhideWhenUsed/>
    <w:rsid w:val="00522159"/>
    <w:pPr>
      <w:keepNext/>
      <w:keepLines/>
      <w:spacing w:before="40" w:after="0"/>
      <w:outlineLvl w:val="5"/>
    </w:pPr>
    <w:rPr>
      <w:rFonts w:asciiTheme="majorHAnsi" w:eastAsiaTheme="majorEastAsia" w:hAnsiTheme="majorHAnsi" w:cstheme="majorBidi"/>
      <w:color w:val="3A3155"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HNFooter">
    <w:name w:val="PHN Footer"/>
    <w:basedOn w:val="NoSpacing"/>
    <w:link w:val="PHNFooterChar"/>
    <w:rsid w:val="007C416D"/>
    <w:pPr>
      <w:keepNext w:val="0"/>
      <w:keepLines w:val="0"/>
      <w:jc w:val="left"/>
      <w:outlineLvl w:val="9"/>
    </w:pPr>
    <w:rPr>
      <w:rFonts w:eastAsiaTheme="minorHAnsi"/>
      <w:bCs w:val="0"/>
      <w:sz w:val="18"/>
      <w:szCs w:val="18"/>
    </w:rPr>
  </w:style>
  <w:style w:type="character" w:customStyle="1" w:styleId="PHNFooterChar">
    <w:name w:val="PHN Footer Char"/>
    <w:basedOn w:val="DefaultParagraphFont"/>
    <w:link w:val="PHNFooter"/>
    <w:rsid w:val="007C416D"/>
    <w:rPr>
      <w:rFonts w:ascii="Arial" w:hAnsi="Arial" w:cs="Arial"/>
      <w:sz w:val="18"/>
      <w:szCs w:val="18"/>
    </w:rPr>
  </w:style>
  <w:style w:type="paragraph" w:styleId="Footer">
    <w:name w:val="footer"/>
    <w:basedOn w:val="Normal"/>
    <w:link w:val="FooterChar"/>
    <w:uiPriority w:val="99"/>
    <w:unhideWhenUsed/>
    <w:rsid w:val="008504DE"/>
    <w:pPr>
      <w:keepNext/>
      <w:keepLines/>
      <w:tabs>
        <w:tab w:val="center" w:pos="4513"/>
        <w:tab w:val="right" w:pos="9026"/>
      </w:tabs>
      <w:spacing w:after="0" w:line="240" w:lineRule="auto"/>
      <w:jc w:val="both"/>
      <w:outlineLvl w:val="1"/>
    </w:pPr>
    <w:rPr>
      <w:rFonts w:eastAsia="Times New Roman"/>
      <w:bCs/>
      <w:sz w:val="20"/>
      <w:szCs w:val="40"/>
      <w:lang w:val="en-US"/>
    </w:rPr>
  </w:style>
  <w:style w:type="character" w:customStyle="1" w:styleId="FooterChar">
    <w:name w:val="Footer Char"/>
    <w:basedOn w:val="DefaultParagraphFont"/>
    <w:link w:val="Footer"/>
    <w:uiPriority w:val="99"/>
    <w:rsid w:val="008504DE"/>
  </w:style>
  <w:style w:type="paragraph" w:customStyle="1" w:styleId="PHNPageTitleWhite">
    <w:name w:val="PHN Page Title White"/>
    <w:basedOn w:val="Title"/>
    <w:rsid w:val="008504DE"/>
    <w:rPr>
      <w:color w:val="FFFFFF" w:themeColor="background1"/>
    </w:rPr>
  </w:style>
  <w:style w:type="paragraph" w:styleId="Title">
    <w:name w:val="Title"/>
    <w:aliases w:val="PHN_Page Title"/>
    <w:basedOn w:val="Normal"/>
    <w:next w:val="Normal"/>
    <w:link w:val="TitleChar"/>
    <w:uiPriority w:val="10"/>
    <w:rsid w:val="00681AAF"/>
    <w:pPr>
      <w:keepNext/>
      <w:keepLines/>
      <w:spacing w:after="300" w:line="240" w:lineRule="auto"/>
      <w:contextualSpacing/>
      <w:jc w:val="both"/>
      <w:outlineLvl w:val="1"/>
    </w:pPr>
    <w:rPr>
      <w:rFonts w:eastAsiaTheme="majorEastAsia" w:cstheme="majorBidi"/>
      <w:b/>
      <w:bCs/>
      <w:color w:val="003D6A"/>
      <w:spacing w:val="5"/>
      <w:kern w:val="28"/>
      <w:sz w:val="48"/>
      <w:szCs w:val="48"/>
      <w:lang w:val="en-US"/>
    </w:rPr>
  </w:style>
  <w:style w:type="character" w:customStyle="1" w:styleId="TitleChar">
    <w:name w:val="Title Char"/>
    <w:aliases w:val="PHN_Page Title Char"/>
    <w:basedOn w:val="DefaultParagraphFont"/>
    <w:link w:val="Title"/>
    <w:uiPriority w:val="10"/>
    <w:rsid w:val="00681AAF"/>
    <w:rPr>
      <w:rFonts w:eastAsiaTheme="majorEastAsia" w:cstheme="majorBidi"/>
      <w:b/>
      <w:bCs/>
      <w:color w:val="003D6A"/>
      <w:spacing w:val="5"/>
      <w:kern w:val="28"/>
      <w:sz w:val="48"/>
      <w:szCs w:val="48"/>
      <w:lang w:val="en-US"/>
    </w:rPr>
  </w:style>
  <w:style w:type="character" w:customStyle="1" w:styleId="Heading1Char">
    <w:name w:val="Heading 1 Char"/>
    <w:aliases w:val="PHN_SubheadingOne_Title Case Char"/>
    <w:basedOn w:val="DefaultParagraphFont"/>
    <w:link w:val="Heading1"/>
    <w:uiPriority w:val="9"/>
    <w:rsid w:val="00820B50"/>
    <w:rPr>
      <w:rFonts w:eastAsiaTheme="majorEastAsia" w:cstheme="majorBidi"/>
      <w:b/>
      <w:bCs/>
      <w:color w:val="16BECF"/>
      <w:sz w:val="28"/>
      <w:szCs w:val="28"/>
      <w:lang w:val="en-US"/>
    </w:rPr>
  </w:style>
  <w:style w:type="character" w:customStyle="1" w:styleId="Heading2Char">
    <w:name w:val="Heading 2 Char"/>
    <w:aliases w:val="PHN_Smaller SubHeading sentence case Char"/>
    <w:basedOn w:val="DefaultParagraphFont"/>
    <w:link w:val="Heading2"/>
    <w:uiPriority w:val="9"/>
    <w:rsid w:val="00681AAF"/>
    <w:rPr>
      <w:rFonts w:asciiTheme="majorHAnsi" w:eastAsiaTheme="majorEastAsia" w:hAnsiTheme="majorHAnsi" w:cstheme="majorBidi"/>
      <w:b/>
      <w:color w:val="003E6A"/>
      <w:sz w:val="26"/>
      <w:szCs w:val="26"/>
      <w:lang w:val="en-US"/>
    </w:rPr>
  </w:style>
  <w:style w:type="paragraph" w:customStyle="1" w:styleId="PHNTablebodycopy">
    <w:name w:val="PHN Table body copy"/>
    <w:basedOn w:val="Normal"/>
    <w:rsid w:val="008504DE"/>
    <w:pPr>
      <w:keepNext/>
      <w:keepLines/>
      <w:spacing w:after="0" w:line="240" w:lineRule="auto"/>
      <w:jc w:val="both"/>
      <w:outlineLvl w:val="1"/>
    </w:pPr>
    <w:rPr>
      <w:sz w:val="20"/>
      <w:szCs w:val="20"/>
      <w:lang w:val="en-US"/>
    </w:rPr>
  </w:style>
  <w:style w:type="paragraph" w:customStyle="1" w:styleId="PHNTableHeadingWhite">
    <w:name w:val="PHN Table Heading White"/>
    <w:basedOn w:val="Heading2"/>
    <w:rsid w:val="00137609"/>
    <w:pPr>
      <w:spacing w:line="240" w:lineRule="auto"/>
    </w:pPr>
    <w:rPr>
      <w:rFonts w:asciiTheme="minorHAnsi" w:hAnsiTheme="minorHAnsi"/>
      <w:bCs/>
      <w:color w:val="FFFFFF" w:themeColor="background1"/>
      <w:sz w:val="20"/>
      <w:szCs w:val="20"/>
    </w:rPr>
  </w:style>
  <w:style w:type="paragraph" w:customStyle="1" w:styleId="NWMPHNIntroParagraph">
    <w:name w:val="NWMPHN Intro Paragraph"/>
    <w:qFormat/>
    <w:rsid w:val="00681AAF"/>
    <w:pPr>
      <w:keepNext/>
      <w:keepLines/>
      <w:spacing w:after="360" w:line="360" w:lineRule="exact"/>
      <w:outlineLvl w:val="1"/>
    </w:pPr>
    <w:rPr>
      <w:rFonts w:ascii="Calibri" w:hAnsi="Calibri" w:cs="Arial"/>
      <w:b/>
      <w:bCs/>
      <w:color w:val="003D6A"/>
      <w:sz w:val="28"/>
      <w:szCs w:val="28"/>
    </w:rPr>
  </w:style>
  <w:style w:type="paragraph" w:customStyle="1" w:styleId="PHNwhitecalloutbox">
    <w:name w:val="PHN_white call out box"/>
    <w:basedOn w:val="Normal"/>
    <w:rsid w:val="008504DE"/>
    <w:pPr>
      <w:keepNext/>
      <w:keepLines/>
      <w:spacing w:after="120" w:line="240" w:lineRule="atLeast"/>
      <w:jc w:val="center"/>
      <w:outlineLvl w:val="1"/>
    </w:pPr>
    <w:rPr>
      <w:rFonts w:eastAsia="Times New Roman"/>
      <w:b/>
      <w:bCs/>
      <w:color w:val="FFFFFF" w:themeColor="background1"/>
      <w:sz w:val="32"/>
      <w:szCs w:val="32"/>
      <w:lang w:val="en-US"/>
    </w:rPr>
  </w:style>
  <w:style w:type="paragraph" w:styleId="NoSpacing">
    <w:name w:val="No Spacing"/>
    <w:uiPriority w:val="1"/>
    <w:qFormat/>
    <w:rsid w:val="007C416D"/>
    <w:pPr>
      <w:keepNext/>
      <w:keepLines/>
      <w:spacing w:after="0" w:line="240" w:lineRule="auto"/>
      <w:jc w:val="both"/>
      <w:outlineLvl w:val="1"/>
    </w:pPr>
    <w:rPr>
      <w:rFonts w:ascii="Arial" w:hAnsi="Arial" w:cs="Arial"/>
      <w:bCs/>
      <w:sz w:val="20"/>
      <w:szCs w:val="40"/>
    </w:rPr>
  </w:style>
  <w:style w:type="paragraph" w:customStyle="1" w:styleId="NumberedList">
    <w:name w:val="Numbered List"/>
    <w:basedOn w:val="ListParagraph"/>
    <w:link w:val="NumberedListChar"/>
    <w:rsid w:val="007C416D"/>
    <w:pPr>
      <w:spacing w:after="200" w:line="276" w:lineRule="auto"/>
    </w:pPr>
    <w:rPr>
      <w:bCs w:val="0"/>
      <w:lang w:val="en-AU"/>
    </w:rPr>
  </w:style>
  <w:style w:type="character" w:customStyle="1" w:styleId="NumberedListChar">
    <w:name w:val="Numbered List Char"/>
    <w:basedOn w:val="DefaultParagraphFont"/>
    <w:link w:val="NumberedList"/>
    <w:rsid w:val="007C416D"/>
    <w:rPr>
      <w:rFonts w:ascii="Arial" w:eastAsiaTheme="minorHAnsi" w:hAnsi="Arial" w:cs="Arial"/>
    </w:rPr>
  </w:style>
  <w:style w:type="paragraph" w:styleId="ListParagraph">
    <w:name w:val="List Paragraph"/>
    <w:aliases w:val="PHN Bullet Points"/>
    <w:basedOn w:val="BodyBulletedListNWMPHN"/>
    <w:link w:val="ListParagraphChar"/>
    <w:uiPriority w:val="34"/>
    <w:qFormat/>
    <w:rsid w:val="00381B59"/>
  </w:style>
  <w:style w:type="paragraph" w:styleId="BalloonText">
    <w:name w:val="Balloon Text"/>
    <w:basedOn w:val="Normal"/>
    <w:link w:val="BalloonTextChar"/>
    <w:uiPriority w:val="99"/>
    <w:semiHidden/>
    <w:unhideWhenUsed/>
    <w:rsid w:val="00A730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30A3"/>
    <w:rPr>
      <w:rFonts w:ascii="Tahoma" w:hAnsi="Tahoma" w:cs="Tahoma"/>
      <w:bCs/>
      <w:sz w:val="16"/>
      <w:szCs w:val="16"/>
    </w:rPr>
  </w:style>
  <w:style w:type="paragraph" w:customStyle="1" w:styleId="BasicParagraph">
    <w:name w:val="[Basic Paragraph]"/>
    <w:basedOn w:val="Normal"/>
    <w:uiPriority w:val="99"/>
    <w:rsid w:val="003C5515"/>
    <w:pPr>
      <w:autoSpaceDE w:val="0"/>
      <w:autoSpaceDN w:val="0"/>
      <w:adjustRightInd w:val="0"/>
      <w:spacing w:after="0" w:line="288" w:lineRule="auto"/>
      <w:textAlignment w:val="center"/>
    </w:pPr>
    <w:rPr>
      <w:rFonts w:eastAsia="Times New Roman" w:cs="Minion Pro"/>
      <w:color w:val="000000"/>
      <w:sz w:val="24"/>
      <w:szCs w:val="24"/>
      <w:lang w:val="en-US"/>
    </w:rPr>
  </w:style>
  <w:style w:type="character" w:styleId="Hyperlink">
    <w:name w:val="Hyperlink"/>
    <w:basedOn w:val="DefaultParagraphFont"/>
    <w:uiPriority w:val="99"/>
    <w:rsid w:val="00257C05"/>
    <w:rPr>
      <w:color w:val="205D9E"/>
      <w:u w:val="thick"/>
    </w:rPr>
  </w:style>
  <w:style w:type="table" w:styleId="TableGrid">
    <w:name w:val="Table Grid"/>
    <w:basedOn w:val="TableNormal"/>
    <w:uiPriority w:val="39"/>
    <w:rsid w:val="002550B0"/>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C5515"/>
    <w:pPr>
      <w:spacing w:before="100" w:beforeAutospacing="1" w:after="100" w:afterAutospacing="1" w:line="240" w:lineRule="auto"/>
    </w:pPr>
    <w:rPr>
      <w:rFonts w:eastAsiaTheme="minorHAnsi" w:cs="Times New Roman"/>
      <w:bCs/>
      <w:sz w:val="24"/>
      <w:szCs w:val="24"/>
      <w:lang w:val="en-US"/>
    </w:rPr>
  </w:style>
  <w:style w:type="character" w:customStyle="1" w:styleId="ListParagraphChar">
    <w:name w:val="List Paragraph Char"/>
    <w:aliases w:val="PHN Bullet Points Char"/>
    <w:basedOn w:val="DefaultParagraphFont"/>
    <w:link w:val="ListParagraph"/>
    <w:uiPriority w:val="34"/>
    <w:rsid w:val="00381B59"/>
    <w:rPr>
      <w:rFonts w:ascii="Calibri" w:eastAsiaTheme="minorHAnsi" w:hAnsi="Calibri" w:cs="Arial"/>
      <w:bCs/>
      <w:lang w:val="en-US"/>
    </w:rPr>
  </w:style>
  <w:style w:type="paragraph" w:styleId="Header">
    <w:name w:val="header"/>
    <w:basedOn w:val="Normal"/>
    <w:link w:val="HeaderChar"/>
    <w:uiPriority w:val="99"/>
    <w:unhideWhenUsed/>
    <w:rsid w:val="00982F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2F40"/>
    <w:rPr>
      <w:rFonts w:ascii="Arial" w:eastAsiaTheme="minorEastAsia" w:hAnsi="Arial" w:cs="Arial"/>
      <w:lang w:val="en-AU"/>
    </w:rPr>
  </w:style>
  <w:style w:type="paragraph" w:customStyle="1" w:styleId="NWMPHNHeading1">
    <w:name w:val="NWMPHN Heading 1"/>
    <w:qFormat/>
    <w:rsid w:val="00C847C8"/>
    <w:pPr>
      <w:pBdr>
        <w:bottom w:val="single" w:sz="4" w:space="1" w:color="auto"/>
      </w:pBdr>
      <w:spacing w:after="120"/>
    </w:pPr>
    <w:rPr>
      <w:rFonts w:ascii="Calibri" w:eastAsiaTheme="minorHAnsi" w:hAnsi="Calibri" w:cstheme="majorBidi"/>
      <w:b/>
      <w:bCs/>
      <w:noProof/>
      <w:color w:val="16BECF"/>
      <w:spacing w:val="5"/>
      <w:kern w:val="28"/>
      <w:sz w:val="84"/>
      <w:szCs w:val="84"/>
      <w:lang w:val="en-GB" w:eastAsia="en-GB"/>
    </w:rPr>
  </w:style>
  <w:style w:type="paragraph" w:customStyle="1" w:styleId="NWMPHNBodyText">
    <w:name w:val="NWMPHN Body Text"/>
    <w:basedOn w:val="NWMPHNBodyafterbullet"/>
    <w:qFormat/>
    <w:rsid w:val="00755468"/>
  </w:style>
  <w:style w:type="paragraph" w:customStyle="1" w:styleId="NoteLevel51">
    <w:name w:val="Note Level 51"/>
    <w:basedOn w:val="Normal"/>
    <w:uiPriority w:val="99"/>
    <w:rsid w:val="003C5515"/>
    <w:pPr>
      <w:keepNext/>
      <w:numPr>
        <w:ilvl w:val="4"/>
        <w:numId w:val="10"/>
      </w:numPr>
      <w:spacing w:after="0"/>
      <w:contextualSpacing/>
      <w:outlineLvl w:val="4"/>
    </w:pPr>
  </w:style>
  <w:style w:type="paragraph" w:customStyle="1" w:styleId="NoteLevel41">
    <w:name w:val="Note Level 41"/>
    <w:basedOn w:val="Normal"/>
    <w:uiPriority w:val="99"/>
    <w:rsid w:val="003C5515"/>
    <w:pPr>
      <w:keepNext/>
      <w:numPr>
        <w:ilvl w:val="3"/>
        <w:numId w:val="10"/>
      </w:numPr>
      <w:spacing w:after="0"/>
      <w:contextualSpacing/>
      <w:outlineLvl w:val="3"/>
    </w:pPr>
  </w:style>
  <w:style w:type="paragraph" w:customStyle="1" w:styleId="NoteLevel31">
    <w:name w:val="Note Level 31"/>
    <w:basedOn w:val="Normal"/>
    <w:uiPriority w:val="99"/>
    <w:rsid w:val="003C5515"/>
    <w:pPr>
      <w:keepNext/>
      <w:numPr>
        <w:ilvl w:val="2"/>
        <w:numId w:val="10"/>
      </w:numPr>
      <w:spacing w:after="0"/>
      <w:contextualSpacing/>
      <w:outlineLvl w:val="2"/>
    </w:pPr>
  </w:style>
  <w:style w:type="paragraph" w:customStyle="1" w:styleId="NWMPHNBodyBulletedList">
    <w:name w:val="NWMPHN Body Bulleted List"/>
    <w:basedOn w:val="NormalWeb"/>
    <w:next w:val="NWMPHNBodyText"/>
    <w:qFormat/>
    <w:rsid w:val="00D01A12"/>
    <w:pPr>
      <w:spacing w:before="0" w:beforeAutospacing="0" w:after="40" w:afterAutospacing="0" w:line="280" w:lineRule="exact"/>
      <w:ind w:left="738" w:hanging="369"/>
    </w:pPr>
    <w:rPr>
      <w:rFonts w:cs="Arial"/>
      <w:color w:val="505050"/>
      <w:sz w:val="20"/>
      <w:szCs w:val="20"/>
    </w:rPr>
  </w:style>
  <w:style w:type="paragraph" w:customStyle="1" w:styleId="NWMPHNHeading2">
    <w:name w:val="NWMPHN Heading 2"/>
    <w:basedOn w:val="NWMPHNBodyText"/>
    <w:qFormat/>
    <w:rsid w:val="00C847C8"/>
    <w:pPr>
      <w:spacing w:before="280"/>
    </w:pPr>
    <w:rPr>
      <w:b/>
      <w:color w:val="16BECF"/>
      <w:sz w:val="28"/>
      <w:szCs w:val="28"/>
    </w:rPr>
  </w:style>
  <w:style w:type="paragraph" w:customStyle="1" w:styleId="NWMPHNBodyafterbullet">
    <w:name w:val="NWMPHN Body (after bullet)"/>
    <w:basedOn w:val="BodyTextNWMPHN"/>
    <w:qFormat/>
    <w:rsid w:val="00F4787D"/>
  </w:style>
  <w:style w:type="character" w:styleId="FollowedHyperlink">
    <w:name w:val="FollowedHyperlink"/>
    <w:basedOn w:val="DefaultParagraphFont"/>
    <w:uiPriority w:val="99"/>
    <w:semiHidden/>
    <w:unhideWhenUsed/>
    <w:rsid w:val="00135FDD"/>
    <w:rPr>
      <w:color w:val="205D9E" w:themeColor="followedHyperlink"/>
      <w:u w:val="single"/>
    </w:rPr>
  </w:style>
  <w:style w:type="character" w:customStyle="1" w:styleId="NWMPHNHyperlink">
    <w:name w:val="NWMPHN Hyperlink"/>
    <w:basedOn w:val="DefaultParagraphFont"/>
    <w:uiPriority w:val="1"/>
    <w:qFormat/>
    <w:rsid w:val="00964FE3"/>
    <w:rPr>
      <w:color w:val="04355E"/>
      <w:u w:val="single"/>
    </w:rPr>
  </w:style>
  <w:style w:type="table" w:customStyle="1" w:styleId="NWMPHNTableStyle1">
    <w:name w:val="NWMPHN Table Style 1"/>
    <w:basedOn w:val="TableNormal"/>
    <w:uiPriority w:val="99"/>
    <w:rsid w:val="00CD790E"/>
    <w:pPr>
      <w:spacing w:after="0" w:line="240" w:lineRule="auto"/>
    </w:pPr>
    <w:tblPr/>
  </w:style>
  <w:style w:type="paragraph" w:customStyle="1" w:styleId="NWMPHNTableText">
    <w:name w:val="NWMPHN Table Text"/>
    <w:qFormat/>
    <w:rsid w:val="00381B59"/>
    <w:pPr>
      <w:spacing w:after="0" w:line="240" w:lineRule="auto"/>
    </w:pPr>
    <w:rPr>
      <w:rFonts w:eastAsiaTheme="minorHAnsi" w:cs="Arial"/>
      <w:bCs/>
      <w:color w:val="04355E"/>
      <w:sz w:val="20"/>
      <w:szCs w:val="24"/>
    </w:rPr>
  </w:style>
  <w:style w:type="paragraph" w:customStyle="1" w:styleId="NWMPHNHeading2white">
    <w:name w:val="NWMPHN Heading 2 (white)"/>
    <w:basedOn w:val="NWMPHNHeading2"/>
    <w:qFormat/>
    <w:rsid w:val="002D7A1C"/>
    <w:rPr>
      <w:color w:val="FFFFFF" w:themeColor="background1"/>
    </w:rPr>
  </w:style>
  <w:style w:type="character" w:customStyle="1" w:styleId="Mention1">
    <w:name w:val="Mention1"/>
    <w:basedOn w:val="DefaultParagraphFont"/>
    <w:uiPriority w:val="99"/>
    <w:semiHidden/>
    <w:unhideWhenUsed/>
    <w:rsid w:val="00DA17D5"/>
    <w:rPr>
      <w:color w:val="2B579A"/>
      <w:shd w:val="clear" w:color="auto" w:fill="E6E6E6"/>
    </w:rPr>
  </w:style>
  <w:style w:type="table" w:customStyle="1" w:styleId="NWMPHNTableColour">
    <w:name w:val="NWMPHN Table (Colour)"/>
    <w:basedOn w:val="TableNormal"/>
    <w:uiPriority w:val="99"/>
    <w:rsid w:val="0026236E"/>
    <w:pPr>
      <w:spacing w:after="0" w:line="240" w:lineRule="auto"/>
    </w:pPr>
    <w:rPr>
      <w:rFonts w:eastAsiaTheme="minorEastAsia"/>
      <w:color w:val="07365D"/>
      <w:sz w:val="24"/>
      <w:szCs w:val="24"/>
    </w:rPr>
    <w:tblPr>
      <w:tblStyleRowBandSize w:val="1"/>
      <w:tblBorders>
        <w:insideV w:val="single" w:sz="4" w:space="0" w:color="07365D"/>
      </w:tblBorders>
      <w:tblCellMar>
        <w:top w:w="113" w:type="dxa"/>
        <w:bottom w:w="113" w:type="dxa"/>
      </w:tblCellMar>
    </w:tblPr>
    <w:tcPr>
      <w:shd w:val="clear" w:color="auto" w:fill="07365D"/>
    </w:tcPr>
    <w:tblStylePr w:type="band1Horz">
      <w:tblPr/>
      <w:tcPr>
        <w:shd w:val="clear" w:color="auto" w:fill="D1EBF0"/>
      </w:tcPr>
    </w:tblStylePr>
    <w:tblStylePr w:type="band2Horz">
      <w:rPr>
        <w:color w:val="07365D"/>
      </w:rPr>
      <w:tblPr/>
      <w:tcPr>
        <w:shd w:val="clear" w:color="auto" w:fill="F0F9FB"/>
      </w:tcPr>
    </w:tblStylePr>
  </w:style>
  <w:style w:type="character" w:customStyle="1" w:styleId="Heading3Char">
    <w:name w:val="Heading 3 Char"/>
    <w:basedOn w:val="DefaultParagraphFont"/>
    <w:link w:val="Heading3"/>
    <w:uiPriority w:val="9"/>
    <w:rsid w:val="00381B59"/>
    <w:rPr>
      <w:rFonts w:asciiTheme="majorHAnsi" w:eastAsiaTheme="majorEastAsia" w:hAnsiTheme="majorHAnsi" w:cstheme="majorBidi"/>
      <w:b/>
      <w:color w:val="143E68" w:themeColor="text2"/>
      <w:sz w:val="24"/>
      <w:szCs w:val="24"/>
    </w:rPr>
  </w:style>
  <w:style w:type="character" w:customStyle="1" w:styleId="Heading4Char">
    <w:name w:val="Heading 4 Char"/>
    <w:basedOn w:val="DefaultParagraphFont"/>
    <w:link w:val="Heading4"/>
    <w:uiPriority w:val="9"/>
    <w:rsid w:val="00381B59"/>
    <w:rPr>
      <w:rFonts w:asciiTheme="majorHAnsi" w:eastAsiaTheme="majorEastAsia" w:hAnsiTheme="majorHAnsi" w:cstheme="majorBidi"/>
      <w:i/>
      <w:iCs/>
      <w:color w:val="584A80" w:themeColor="accent1" w:themeShade="BF"/>
    </w:rPr>
  </w:style>
  <w:style w:type="character" w:customStyle="1" w:styleId="Heading5Char">
    <w:name w:val="Heading 5 Char"/>
    <w:basedOn w:val="DefaultParagraphFont"/>
    <w:link w:val="Heading5"/>
    <w:uiPriority w:val="9"/>
    <w:rsid w:val="00381B59"/>
    <w:rPr>
      <w:rFonts w:asciiTheme="majorHAnsi" w:eastAsiaTheme="majorEastAsia" w:hAnsiTheme="majorHAnsi" w:cstheme="majorBidi"/>
      <w:color w:val="584A80" w:themeColor="accent1" w:themeShade="BF"/>
    </w:rPr>
  </w:style>
  <w:style w:type="character" w:customStyle="1" w:styleId="Heading6Char">
    <w:name w:val="Heading 6 Char"/>
    <w:basedOn w:val="DefaultParagraphFont"/>
    <w:link w:val="Heading6"/>
    <w:uiPriority w:val="9"/>
    <w:rsid w:val="00522159"/>
    <w:rPr>
      <w:rFonts w:asciiTheme="majorHAnsi" w:eastAsiaTheme="majorEastAsia" w:hAnsiTheme="majorHAnsi" w:cstheme="majorBidi"/>
      <w:color w:val="3A3155" w:themeColor="accent1" w:themeShade="7F"/>
    </w:rPr>
  </w:style>
  <w:style w:type="paragraph" w:customStyle="1" w:styleId="Heading1NoNumberNWMPHN">
    <w:name w:val="Heading1NoNumber NWMPHN"/>
    <w:basedOn w:val="Normal"/>
    <w:next w:val="BodyTextNWMPHN"/>
    <w:rsid w:val="00F4787D"/>
    <w:pPr>
      <w:pBdr>
        <w:bottom w:val="single" w:sz="2" w:space="1" w:color="04355E"/>
      </w:pBdr>
      <w:spacing w:before="240" w:after="360" w:line="240" w:lineRule="auto"/>
    </w:pPr>
    <w:rPr>
      <w:rFonts w:ascii="Calibri" w:eastAsiaTheme="minorHAnsi" w:hAnsi="Calibri" w:cstheme="majorBidi"/>
      <w:b/>
      <w:bCs/>
      <w:noProof/>
      <w:color w:val="16BECF"/>
      <w:spacing w:val="5"/>
      <w:kern w:val="28"/>
      <w:sz w:val="84"/>
      <w:szCs w:val="96"/>
      <w:lang w:val="en-GB" w:eastAsia="en-GB"/>
    </w:rPr>
  </w:style>
  <w:style w:type="paragraph" w:customStyle="1" w:styleId="BodyBulletedListNWMPHN">
    <w:name w:val="Body Bulleted List NWMPHN"/>
    <w:basedOn w:val="NormalWeb"/>
    <w:next w:val="Normal"/>
    <w:qFormat/>
    <w:rsid w:val="00381B59"/>
    <w:pPr>
      <w:numPr>
        <w:numId w:val="2"/>
      </w:numPr>
      <w:spacing w:before="0" w:beforeAutospacing="0" w:after="40" w:afterAutospacing="0" w:line="280" w:lineRule="exact"/>
    </w:pPr>
    <w:rPr>
      <w:rFonts w:ascii="Calibri" w:hAnsi="Calibri" w:cs="Arial"/>
      <w:sz w:val="22"/>
      <w:szCs w:val="22"/>
    </w:rPr>
  </w:style>
  <w:style w:type="paragraph" w:customStyle="1" w:styleId="BodyTextNWMPHN">
    <w:name w:val="Body Text NWMPHN"/>
    <w:basedOn w:val="Normal"/>
    <w:qFormat/>
    <w:rsid w:val="00381B59"/>
    <w:rPr>
      <w:rFonts w:ascii="Calibri" w:hAnsi="Calibri"/>
    </w:rPr>
  </w:style>
  <w:style w:type="paragraph" w:customStyle="1" w:styleId="Heading2NoNumberNWMPHN">
    <w:name w:val="Heading2NoNumber NWMPHN"/>
    <w:basedOn w:val="Normal"/>
    <w:next w:val="BodyTextNWMPHN"/>
    <w:rsid w:val="00381B59"/>
    <w:pPr>
      <w:keepNext/>
      <w:spacing w:before="280" w:after="120" w:line="240" w:lineRule="auto"/>
    </w:pPr>
    <w:rPr>
      <w:rFonts w:eastAsiaTheme="minorHAnsi"/>
      <w:b/>
      <w:bCs/>
      <w:color w:val="118880"/>
      <w:sz w:val="28"/>
      <w:szCs w:val="28"/>
      <w:lang w:val="en-US"/>
    </w:rPr>
  </w:style>
  <w:style w:type="paragraph" w:customStyle="1" w:styleId="TableTextNWMPHN">
    <w:name w:val="Table Text  NWMPHN"/>
    <w:qFormat/>
    <w:rsid w:val="00522159"/>
    <w:pPr>
      <w:spacing w:after="0"/>
    </w:pPr>
    <w:rPr>
      <w:rFonts w:eastAsiaTheme="minorHAnsi" w:cs="Arial"/>
      <w:bCs/>
      <w:color w:val="04355E"/>
      <w:sz w:val="20"/>
      <w:lang w:val="en-US"/>
    </w:rPr>
  </w:style>
  <w:style w:type="paragraph" w:customStyle="1" w:styleId="TableHeadingNWMPHN">
    <w:name w:val="TableHeading NWMPHN"/>
    <w:basedOn w:val="Normal"/>
    <w:rsid w:val="00522159"/>
    <w:pPr>
      <w:spacing w:after="0"/>
    </w:pPr>
    <w:rPr>
      <w:rFonts w:ascii="Calibri" w:eastAsiaTheme="minorHAnsi" w:hAnsi="Calibri"/>
      <w:b/>
      <w:bCs/>
      <w:color w:val="04355E"/>
      <w:sz w:val="20"/>
      <w:lang w:val="en-US"/>
    </w:rPr>
  </w:style>
  <w:style w:type="paragraph" w:customStyle="1" w:styleId="NWMPHNBulletList2">
    <w:name w:val="NWMPHN Bullet List2"/>
    <w:basedOn w:val="ListBullet2"/>
    <w:rsid w:val="00522159"/>
    <w:pPr>
      <w:numPr>
        <w:numId w:val="0"/>
      </w:numPr>
      <w:tabs>
        <w:tab w:val="left" w:pos="623"/>
      </w:tabs>
      <w:ind w:left="1077" w:hanging="340"/>
    </w:pPr>
    <w:rPr>
      <w:color w:val="505050"/>
    </w:rPr>
  </w:style>
  <w:style w:type="paragraph" w:customStyle="1" w:styleId="NWMPHNBodyArrowList">
    <w:name w:val="NWMPHN Body Arrow List"/>
    <w:next w:val="NWMPHNBodyText"/>
    <w:qFormat/>
    <w:rsid w:val="00381B59"/>
    <w:pPr>
      <w:numPr>
        <w:numId w:val="22"/>
      </w:numPr>
      <w:spacing w:after="40" w:line="280" w:lineRule="exact"/>
    </w:pPr>
    <w:rPr>
      <w:rFonts w:ascii="Calibri" w:eastAsiaTheme="minorEastAsia" w:hAnsi="Calibri" w:cs="Arial"/>
      <w:color w:val="505050"/>
      <w:lang w:eastAsia="x-none"/>
    </w:rPr>
  </w:style>
  <w:style w:type="paragraph" w:styleId="ListBullet2">
    <w:name w:val="List Bullet 2"/>
    <w:basedOn w:val="Normal"/>
    <w:uiPriority w:val="99"/>
    <w:unhideWhenUsed/>
    <w:rsid w:val="00522159"/>
    <w:pPr>
      <w:numPr>
        <w:numId w:val="19"/>
      </w:numPr>
      <w:contextualSpacing/>
    </w:pPr>
  </w:style>
  <w:style w:type="paragraph" w:customStyle="1" w:styleId="NWMPHNTableTextBold">
    <w:name w:val="NWMPHN Table TextBold"/>
    <w:basedOn w:val="NWMPHNTableText"/>
    <w:rsid w:val="00381B59"/>
    <w:rPr>
      <w:b/>
    </w:rPr>
  </w:style>
  <w:style w:type="paragraph" w:customStyle="1" w:styleId="NWMPHNFootertext">
    <w:name w:val="NWMPHN Footer text"/>
    <w:basedOn w:val="Normal"/>
    <w:rsid w:val="00C05AAA"/>
    <w:pPr>
      <w:ind w:left="-284"/>
    </w:pPr>
    <w:rPr>
      <w:rFonts w:ascii="Calibri" w:hAnsi="Calibri"/>
      <w:sz w:val="14"/>
      <w:szCs w:val="14"/>
    </w:rPr>
  </w:style>
  <w:style w:type="paragraph" w:styleId="Revision">
    <w:name w:val="Revision"/>
    <w:hidden/>
    <w:uiPriority w:val="99"/>
    <w:semiHidden/>
    <w:rsid w:val="00F76EF5"/>
    <w:pPr>
      <w:spacing w:after="0" w:line="240" w:lineRule="auto"/>
    </w:pPr>
    <w:rPr>
      <w:rFonts w:eastAsiaTheme="minorEastAsia" w:cs="Arial"/>
    </w:rPr>
  </w:style>
  <w:style w:type="character" w:styleId="CommentReference">
    <w:name w:val="annotation reference"/>
    <w:basedOn w:val="DefaultParagraphFont"/>
    <w:uiPriority w:val="99"/>
    <w:semiHidden/>
    <w:unhideWhenUsed/>
    <w:rsid w:val="00E02575"/>
    <w:rPr>
      <w:sz w:val="16"/>
      <w:szCs w:val="16"/>
    </w:rPr>
  </w:style>
  <w:style w:type="paragraph" w:styleId="CommentText">
    <w:name w:val="annotation text"/>
    <w:basedOn w:val="Normal"/>
    <w:link w:val="CommentTextChar"/>
    <w:uiPriority w:val="99"/>
    <w:unhideWhenUsed/>
    <w:rsid w:val="00E02575"/>
    <w:pPr>
      <w:spacing w:line="240" w:lineRule="auto"/>
    </w:pPr>
    <w:rPr>
      <w:sz w:val="20"/>
      <w:szCs w:val="20"/>
    </w:rPr>
  </w:style>
  <w:style w:type="character" w:customStyle="1" w:styleId="CommentTextChar">
    <w:name w:val="Comment Text Char"/>
    <w:basedOn w:val="DefaultParagraphFont"/>
    <w:link w:val="CommentText"/>
    <w:uiPriority w:val="99"/>
    <w:rsid w:val="00E02575"/>
    <w:rPr>
      <w:rFonts w:eastAsiaTheme="minorEastAsia" w:cs="Arial"/>
      <w:sz w:val="20"/>
      <w:szCs w:val="20"/>
    </w:rPr>
  </w:style>
  <w:style w:type="paragraph" w:styleId="CommentSubject">
    <w:name w:val="annotation subject"/>
    <w:basedOn w:val="CommentText"/>
    <w:next w:val="CommentText"/>
    <w:link w:val="CommentSubjectChar"/>
    <w:uiPriority w:val="99"/>
    <w:semiHidden/>
    <w:unhideWhenUsed/>
    <w:rsid w:val="00E02575"/>
    <w:rPr>
      <w:b/>
      <w:bCs/>
    </w:rPr>
  </w:style>
  <w:style w:type="character" w:customStyle="1" w:styleId="CommentSubjectChar">
    <w:name w:val="Comment Subject Char"/>
    <w:basedOn w:val="CommentTextChar"/>
    <w:link w:val="CommentSubject"/>
    <w:uiPriority w:val="99"/>
    <w:semiHidden/>
    <w:rsid w:val="00E02575"/>
    <w:rPr>
      <w:rFonts w:eastAsiaTheme="minorEastAsia" w:cs="Arial"/>
      <w:b/>
      <w:bCs/>
      <w:sz w:val="20"/>
      <w:szCs w:val="20"/>
    </w:rPr>
  </w:style>
  <w:style w:type="character" w:styleId="Mention">
    <w:name w:val="Mention"/>
    <w:basedOn w:val="DefaultParagraphFont"/>
    <w:uiPriority w:val="99"/>
    <w:rsid w:val="00E0257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han.watson\Downloads\CM041B%20NWMPHN%20Infosheet%20Landscape_Blank%20Template_with%20instructions.dotx" TargetMode="External"/></Relationships>
</file>

<file path=word/theme/theme1.xml><?xml version="1.0" encoding="utf-8"?>
<a:theme xmlns:a="http://schemas.openxmlformats.org/drawingml/2006/main" name="Office Theme">
  <a:themeElements>
    <a:clrScheme name="NWMPHN colours">
      <a:dk1>
        <a:sysClr val="windowText" lastClr="000000"/>
      </a:dk1>
      <a:lt1>
        <a:sysClr val="window" lastClr="FFFFFF"/>
      </a:lt1>
      <a:dk2>
        <a:srgbClr val="143E68"/>
      </a:dk2>
      <a:lt2>
        <a:srgbClr val="EEECE1"/>
      </a:lt2>
      <a:accent1>
        <a:srgbClr val="7868A7"/>
      </a:accent1>
      <a:accent2>
        <a:srgbClr val="15BECE"/>
      </a:accent2>
      <a:accent3>
        <a:srgbClr val="14B37D"/>
      </a:accent3>
      <a:accent4>
        <a:srgbClr val="FFC71C"/>
      </a:accent4>
      <a:accent5>
        <a:srgbClr val="F68A1E"/>
      </a:accent5>
      <a:accent6>
        <a:srgbClr val="FFFFFF"/>
      </a:accent6>
      <a:hlink>
        <a:srgbClr val="FFFFFF"/>
      </a:hlink>
      <a:folHlink>
        <a:srgbClr val="205D9E"/>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D373B21CC1804BB8A21E22F99258EB" ma:contentTypeVersion="31" ma:contentTypeDescription="Create a new document." ma:contentTypeScope="" ma:versionID="43458544a6604636a300cccb5fd2c18e">
  <xsd:schema xmlns:xsd="http://www.w3.org/2001/XMLSchema" xmlns:xs="http://www.w3.org/2001/XMLSchema" xmlns:p="http://schemas.microsoft.com/office/2006/metadata/properties" xmlns:ns1="http://schemas.microsoft.com/sharepoint/v3" xmlns:ns2="d07ccd1c-f0fe-413e-b96d-8ff324cf9065" xmlns:ns3="d52b3e9a-96e5-4e4e-8b37-f16532ccde43" targetNamespace="http://schemas.microsoft.com/office/2006/metadata/properties" ma:root="true" ma:fieldsID="536ee3206c0961e79477c09e74567a99" ns1:_="" ns2:_="" ns3:_="">
    <xsd:import namespace="http://schemas.microsoft.com/sharepoint/v3"/>
    <xsd:import namespace="d07ccd1c-f0fe-413e-b96d-8ff324cf9065"/>
    <xsd:import namespace="d52b3e9a-96e5-4e4e-8b37-f16532ccde43"/>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2:MediaServiceAutoTags" minOccurs="0"/>
                <xsd:element ref="ns3:SharedWithDetails" minOccurs="0"/>
                <xsd:element ref="ns2:MediaServiceLocation" minOccurs="0"/>
                <xsd:element ref="ns2:MediaServiceOCR" minOccurs="0"/>
                <xsd:element ref="ns2:MediaServiceEventHashCode" minOccurs="0"/>
                <xsd:element ref="ns2:MediaServiceGenerationTime" minOccurs="0"/>
                <xsd:element ref="ns2:date" minOccurs="0"/>
                <xsd:element ref="ns2:MediaServiceAutoKeyPoints" minOccurs="0"/>
                <xsd:element ref="ns2:MediaServiceKeyPoints" minOccurs="0"/>
                <xsd:element ref="ns2:MediaLengthInSeconds" minOccurs="0"/>
                <xsd:element ref="ns2:Date_x0020_Time" minOccurs="0"/>
                <xsd:element ref="ns2:lcf76f155ced4ddcb4097134ff3c332f" minOccurs="0"/>
                <xsd:element ref="ns3:TaxCatchAll" minOccurs="0"/>
                <xsd:element ref="ns2:MediaServiceObjectDetectorVersions" minOccurs="0"/>
                <xsd:element ref="ns2:MediaServiceSearchProperties" minOccurs="0"/>
                <xsd:element ref="ns2:Location" minOccurs="0"/>
                <xsd:element ref="ns2:CountryOrRegion9ddcc1fa-d342-4d74-b4e6-308c340f3df1" minOccurs="0"/>
                <xsd:element ref="ns2:State9ddcc1fa-d342-4d74-b4e6-308c340f3df1" minOccurs="0"/>
                <xsd:element ref="ns2:City9ddcc1fa-d342-4d74-b4e6-308c340f3df1" minOccurs="0"/>
                <xsd:element ref="ns2:PostalCode9ddcc1fa-d342-4d74-b4e6-308c340f3df1" minOccurs="0"/>
                <xsd:element ref="ns2:Street9ddcc1fa-d342-4d74-b4e6-308c340f3df1" minOccurs="0"/>
                <xsd:element ref="ns2:GeoLoc9ddcc1fa-d342-4d74-b4e6-308c340f3df1" minOccurs="0"/>
                <xsd:element ref="ns2:DispName9ddcc1fa-d342-4d74-b4e6-308c340f3df1"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7" nillable="true" ma:displayName="Unified Compliance Policy Properties" ma:hidden="true" ma:internalName="_ip_UnifiedCompliancePolicyProperties">
      <xsd:simpleType>
        <xsd:restriction base="dms:Note"/>
      </xsd:simpleType>
    </xsd:element>
    <xsd:element name="_ip_UnifiedCompliancePolicyUIAction" ma:index="3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7ccd1c-f0fe-413e-b96d-8ff324cf906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2"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date" ma:index="18" nillable="true" ma:displayName="date" ma:format="DateOnly" ma:internalName="date">
      <xsd:simpleType>
        <xsd:restriction base="dms:DateTim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Date_x0020_Time" ma:index="22" nillable="true" ma:displayName="Date Time" ma:format="DateTime" ma:internalName="Date_x0020_Time">
      <xsd:simpleType>
        <xsd:restriction base="dms:DateTim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5728a96-730e-4e09-a185-3df295c08f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Location" ma:index="28" nillable="true" ma:displayName="Location" ma:format="Dropdown" ma:internalName="Location">
      <xsd:simpleType>
        <xsd:restriction base="dms:Unknown"/>
      </xsd:simpleType>
    </xsd:element>
    <xsd:element name="CountryOrRegion9ddcc1fa-d342-4d74-b4e6-308c340f3df1" ma:index="29" nillable="true" ma:displayName="Location: Country/Region" ma:internalName="CountryOrRegion" ma:readOnly="true">
      <xsd:simpleType>
        <xsd:restriction base="dms:Text"/>
      </xsd:simpleType>
    </xsd:element>
    <xsd:element name="State9ddcc1fa-d342-4d74-b4e6-308c340f3df1" ma:index="30" nillable="true" ma:displayName="Location: State" ma:internalName="State" ma:readOnly="true">
      <xsd:simpleType>
        <xsd:restriction base="dms:Text"/>
      </xsd:simpleType>
    </xsd:element>
    <xsd:element name="City9ddcc1fa-d342-4d74-b4e6-308c340f3df1" ma:index="31" nillable="true" ma:displayName="Location: City" ma:internalName="City" ma:readOnly="true">
      <xsd:simpleType>
        <xsd:restriction base="dms:Text"/>
      </xsd:simpleType>
    </xsd:element>
    <xsd:element name="PostalCode9ddcc1fa-d342-4d74-b4e6-308c340f3df1" ma:index="32" nillable="true" ma:displayName="Location: Postal Code" ma:internalName="PostalCode" ma:readOnly="true">
      <xsd:simpleType>
        <xsd:restriction base="dms:Text"/>
      </xsd:simpleType>
    </xsd:element>
    <xsd:element name="Street9ddcc1fa-d342-4d74-b4e6-308c340f3df1" ma:index="33" nillable="true" ma:displayName="Location: Street" ma:internalName="Street" ma:readOnly="true">
      <xsd:simpleType>
        <xsd:restriction base="dms:Text"/>
      </xsd:simpleType>
    </xsd:element>
    <xsd:element name="GeoLoc9ddcc1fa-d342-4d74-b4e6-308c340f3df1" ma:index="34" nillable="true" ma:displayName="Location: Coordinates" ma:internalName="GeoLoc" ma:readOnly="true">
      <xsd:simpleType>
        <xsd:restriction base="dms:Unknown"/>
      </xsd:simpleType>
    </xsd:element>
    <xsd:element name="DispName9ddcc1fa-d342-4d74-b4e6-308c340f3df1" ma:index="35" nillable="true" ma:displayName="Location: Name" ma:internalName="DispName" ma:readOnly="true">
      <xsd:simpleType>
        <xsd:restriction base="dms:Text"/>
      </xsd:simpleType>
    </xsd:element>
    <xsd:element name="MediaServiceBillingMetadata" ma:index="3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2b3e9a-96e5-4e4e-8b37-f16532ccde43"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de31832a-657e-4670-99a6-921ae587ef68}" ma:internalName="TaxCatchAll" ma:showField="CatchAllData" ma:web="d52b3e9a-96e5-4e4e-8b37-f16532ccde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52b3e9a-96e5-4e4e-8b37-f16532ccde43" xsi:nil="true"/>
    <lcf76f155ced4ddcb4097134ff3c332f xmlns="d07ccd1c-f0fe-413e-b96d-8ff324cf9065">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ate_x0020_Time xmlns="d07ccd1c-f0fe-413e-b96d-8ff324cf9065" xsi:nil="true"/>
    <Location xmlns="d07ccd1c-f0fe-413e-b96d-8ff324cf9065" xsi:nil="true"/>
    <date xmlns="d07ccd1c-f0fe-413e-b96d-8ff324cf9065" xsi:nil="true"/>
  </documentManagement>
</p:properties>
</file>

<file path=customXml/itemProps1.xml><?xml version="1.0" encoding="utf-8"?>
<ds:datastoreItem xmlns:ds="http://schemas.openxmlformats.org/officeDocument/2006/customXml" ds:itemID="{D5A8592F-CD8D-4531-A68E-FD861031D8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07ccd1c-f0fe-413e-b96d-8ff324cf9065"/>
    <ds:schemaRef ds:uri="d52b3e9a-96e5-4e4e-8b37-f16532ccde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DF2793-3723-4104-9702-49907709EFB4}">
  <ds:schemaRefs>
    <ds:schemaRef ds:uri="http://schemas.microsoft.com/sharepoint/v3/contenttype/forms"/>
  </ds:schemaRefs>
</ds:datastoreItem>
</file>

<file path=customXml/itemProps3.xml><?xml version="1.0" encoding="utf-8"?>
<ds:datastoreItem xmlns:ds="http://schemas.openxmlformats.org/officeDocument/2006/customXml" ds:itemID="{DE31CFBF-18EB-4403-95FE-B34C408BC445}">
  <ds:schemaRefs>
    <ds:schemaRef ds:uri="http://schemas.microsoft.com/office/2006/metadata/properties"/>
    <ds:schemaRef ds:uri="http://schemas.microsoft.com/office/infopath/2007/PartnerControls"/>
    <ds:schemaRef ds:uri="d52b3e9a-96e5-4e4e-8b37-f16532ccde43"/>
    <ds:schemaRef ds:uri="d07ccd1c-f0fe-413e-b96d-8ff324cf9065"/>
    <ds:schemaRef ds:uri="http://schemas.microsoft.com/sharepoint/v3"/>
  </ds:schemaRefs>
</ds:datastoreItem>
</file>

<file path=docMetadata/LabelInfo.xml><?xml version="1.0" encoding="utf-8"?>
<clbl:labelList xmlns:clbl="http://schemas.microsoft.com/office/2020/mipLabelMetadata">
  <clbl:label id="{282e8c9e-daf7-4f9e-a238-0330c86cc7a4}" enabled="0" method="" siteId="{282e8c9e-daf7-4f9e-a238-0330c86cc7a4}" removed="1"/>
</clbl:labelList>
</file>

<file path=docProps/app.xml><?xml version="1.0" encoding="utf-8"?>
<Properties xmlns="http://schemas.openxmlformats.org/officeDocument/2006/extended-properties" xmlns:vt="http://schemas.openxmlformats.org/officeDocument/2006/docPropsVTypes">
  <Template>CM041B NWMPHN Infosheet Landscape_Blank Template_with instructions</Template>
  <TotalTime>0</TotalTime>
  <Pages>6</Pages>
  <Words>1525</Words>
  <Characters>8693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Rohan Watson</dc:creator>
  <cp:lastModifiedBy>David Schout</cp:lastModifiedBy>
  <cp:revision>3</cp:revision>
  <cp:lastPrinted>2016-01-20T01:10:00Z</cp:lastPrinted>
  <dcterms:created xsi:type="dcterms:W3CDTF">2026-08-24T00:49:00Z</dcterms:created>
  <dcterms:modified xsi:type="dcterms:W3CDTF">2026-08-24T00:50:00Z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1">
    <vt:lpwstr>178</vt:lpwstr>
  </property>
  <property fmtid="{D5CDD505-2E9C-101B-9397-08002B2CF9AE}" pid="3" name="AuthorIds_UIVersion_512">
    <vt:lpwstr>178</vt:lpwstr>
  </property>
  <property fmtid="{D5CDD505-2E9C-101B-9397-08002B2CF9AE}" pid="4" name="Document Type">
    <vt:lpwstr/>
  </property>
  <property fmtid="{D5CDD505-2E9C-101B-9397-08002B2CF9AE}" pid="5" name="NWMPHN Tags">
    <vt:lpwstr>1;#QMS|9b693a0f-9b5d-4879-842f-549f504d683b</vt:lpwstr>
  </property>
  <property fmtid="{D5CDD505-2E9C-101B-9397-08002B2CF9AE}" pid="6" name="ContentTypeId">
    <vt:lpwstr>0x01010021D373B21CC1804BB8A21E22F99258EB</vt:lpwstr>
  </property>
  <property fmtid="{D5CDD505-2E9C-101B-9397-08002B2CF9AE}" pid="7" name="MediaServiceImageTags">
    <vt:lpwstr/>
  </property>
  <property fmtid="{D5CDD505-2E9C-101B-9397-08002B2CF9AE}" pid="8" name="docLang">
    <vt:lpwstr>en</vt:lpwstr>
  </property>
</Properties>
</file>