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E1C40" w14:textId="77777777" w:rsidR="00257C05" w:rsidRPr="00C82849" w:rsidRDefault="00257C05" w:rsidP="006C0536">
      <w:pPr>
        <w:pStyle w:val="Title"/>
        <w:spacing w:after="0"/>
        <w:rPr>
          <w:lang w:val="en-AU"/>
        </w:rPr>
      </w:pPr>
    </w:p>
    <w:p w14:paraId="7DF336AA" w14:textId="77777777" w:rsidR="00263D4E" w:rsidRPr="00C82849" w:rsidRDefault="00263D4E" w:rsidP="72A98362">
      <w:pPr>
        <w:pStyle w:val="NWMPHNHeading1"/>
        <w:spacing w:after="0" w:line="240" w:lineRule="auto"/>
        <w:rPr>
          <w:color w:val="1F497D" w:themeColor="text2"/>
          <w:sz w:val="18"/>
          <w:szCs w:val="52"/>
          <w:lang w:val="en-AU" w:eastAsia="en-AU"/>
        </w:rPr>
      </w:pPr>
    </w:p>
    <w:p w14:paraId="7076F2B3" w14:textId="7B57F6E8" w:rsidR="00E177DA" w:rsidRPr="002C2D2E" w:rsidRDefault="006C0536" w:rsidP="002C2D2E">
      <w:pPr>
        <w:pStyle w:val="NWMPHNHeading1"/>
        <w:spacing w:after="0" w:line="240" w:lineRule="auto"/>
        <w:rPr>
          <w:sz w:val="56"/>
          <w:szCs w:val="56"/>
          <w:lang w:val="en-AU"/>
        </w:rPr>
      </w:pPr>
      <w:r w:rsidRPr="002C2D2E">
        <w:rPr>
          <w:sz w:val="56"/>
          <w:szCs w:val="56"/>
          <w:lang w:val="en-AU"/>
        </w:rPr>
        <w:t>Expression of Interest</w:t>
      </w:r>
      <w:r w:rsidR="0073782D">
        <w:rPr>
          <w:sz w:val="56"/>
          <w:szCs w:val="56"/>
          <w:lang w:val="en-AU"/>
        </w:rPr>
        <w:t xml:space="preserve">: </w:t>
      </w:r>
      <w:r w:rsidR="0073782D" w:rsidRPr="002C2D2E">
        <w:rPr>
          <w:sz w:val="56"/>
          <w:szCs w:val="56"/>
          <w:lang w:val="en-AU"/>
        </w:rPr>
        <w:t>Greater Choice for At Home Palliative Care</w:t>
      </w:r>
      <w:r w:rsidR="0073782D">
        <w:rPr>
          <w:sz w:val="56"/>
          <w:szCs w:val="56"/>
          <w:lang w:val="en-AU"/>
        </w:rPr>
        <w:t xml:space="preserve"> </w:t>
      </w:r>
      <w:r w:rsidR="00C115DB" w:rsidRPr="006A53C7">
        <w:rPr>
          <w:sz w:val="56"/>
          <w:szCs w:val="56"/>
          <w:lang w:val="en-AU"/>
        </w:rPr>
        <w:t>Steering Committee</w:t>
      </w:r>
    </w:p>
    <w:p w14:paraId="18D5DF9C" w14:textId="40E7F153" w:rsidR="006C0536" w:rsidRPr="00C82849" w:rsidRDefault="001A1B04" w:rsidP="006C0536">
      <w:pPr>
        <w:pStyle w:val="NWMPHNBodyafterbullet"/>
        <w:spacing w:before="0" w:after="0" w:line="240" w:lineRule="auto"/>
        <w:rPr>
          <w:lang w:val="en-AU"/>
        </w:rPr>
      </w:pPr>
      <w:r w:rsidRPr="00133170">
        <w:rPr>
          <w:noProof/>
          <w:color w:val="1F497D" w:themeColor="text2"/>
          <w:sz w:val="52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F06C48" wp14:editId="2F1E7A3D">
                <wp:simplePos x="0" y="0"/>
                <wp:positionH relativeFrom="column">
                  <wp:posOffset>635</wp:posOffset>
                </wp:positionH>
                <wp:positionV relativeFrom="paragraph">
                  <wp:posOffset>88900</wp:posOffset>
                </wp:positionV>
                <wp:extent cx="5727700" cy="0"/>
                <wp:effectExtent l="0" t="0" r="127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4355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65BDD" id="Straight Connector 10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7pt" to="451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" strokecolor="#04355e" strokeweight="1pt"/>
            </w:pict>
          </mc:Fallback>
        </mc:AlternateContent>
      </w:r>
    </w:p>
    <w:p w14:paraId="5262292A" w14:textId="77777777" w:rsidR="004916B3" w:rsidRPr="00C82849" w:rsidRDefault="004916B3" w:rsidP="72A98362">
      <w:pPr>
        <w:pStyle w:val="NWMPHNBodyafterbullet"/>
        <w:spacing w:before="0" w:after="0" w:line="240" w:lineRule="auto"/>
        <w:rPr>
          <w:lang w:val="en-AU"/>
        </w:rPr>
      </w:pPr>
    </w:p>
    <w:p w14:paraId="35CA82B3" w14:textId="17B7F484" w:rsidR="00A843B8" w:rsidRPr="006A53C7" w:rsidRDefault="00A843B8" w:rsidP="009163A3">
      <w:pPr>
        <w:pStyle w:val="NWMPHNIntroParagraph"/>
        <w:rPr>
          <w:sz w:val="40"/>
          <w:lang w:val="en-AU" w:eastAsia="en-AU"/>
        </w:rPr>
      </w:pPr>
      <w:bookmarkStart w:id="0" w:name="_Hlk205800140"/>
      <w:r w:rsidRPr="00A843B8">
        <w:rPr>
          <w:sz w:val="40"/>
          <w:lang w:val="en-AU" w:eastAsia="en-AU"/>
        </w:rPr>
        <w:t>Are you passionate about improving palliative care in the community? Would you like to contribute your expertise to help shape a more coordinated and patient-centred approach to end-of-life care</w:t>
      </w:r>
      <w:r w:rsidR="00ED0063" w:rsidRPr="006A53C7">
        <w:rPr>
          <w:sz w:val="40"/>
          <w:lang w:val="en-AU" w:eastAsia="en-AU"/>
        </w:rPr>
        <w:t>?</w:t>
      </w:r>
    </w:p>
    <w:p w14:paraId="0255CC1E" w14:textId="75535963" w:rsidR="000F2089" w:rsidRPr="00AE1501" w:rsidRDefault="00F84AEC" w:rsidP="14A9D729">
      <w:pPr>
        <w:pStyle w:val="NWMPHNBodyafterbullet"/>
        <w:spacing w:after="240" w:line="240" w:lineRule="auto"/>
        <w:rPr>
          <w:b/>
          <w:sz w:val="22"/>
          <w:lang w:val="en-AU"/>
        </w:rPr>
      </w:pPr>
      <w:proofErr w:type="gramStart"/>
      <w:r w:rsidRPr="000B79E3">
        <w:rPr>
          <w:b/>
          <w:sz w:val="22"/>
          <w:lang w:val="en-AU"/>
        </w:rPr>
        <w:t>North Western</w:t>
      </w:r>
      <w:proofErr w:type="gramEnd"/>
      <w:r w:rsidRPr="000B79E3">
        <w:rPr>
          <w:b/>
          <w:sz w:val="22"/>
          <w:lang w:val="en-AU"/>
        </w:rPr>
        <w:t xml:space="preserve"> Melbourne Primary Health Network (NWMPHN) </w:t>
      </w:r>
      <w:r w:rsidR="008213E5" w:rsidRPr="000B79E3">
        <w:rPr>
          <w:b/>
          <w:sz w:val="22"/>
          <w:lang w:val="en-AU"/>
        </w:rPr>
        <w:t xml:space="preserve">is seeking </w:t>
      </w:r>
      <w:r w:rsidR="000B79E3" w:rsidRPr="000B79E3">
        <w:rPr>
          <w:b/>
          <w:sz w:val="22"/>
          <w:lang w:val="en-AU"/>
        </w:rPr>
        <w:t xml:space="preserve">expressions of interest for members to </w:t>
      </w:r>
      <w:r w:rsidR="008213E5" w:rsidRPr="000B79E3">
        <w:rPr>
          <w:b/>
          <w:sz w:val="22"/>
          <w:lang w:val="en-AU"/>
        </w:rPr>
        <w:t xml:space="preserve">join our </w:t>
      </w:r>
      <w:r w:rsidR="000B79E3" w:rsidRPr="000B79E3">
        <w:rPr>
          <w:b/>
          <w:sz w:val="22"/>
          <w:lang w:val="en-AU"/>
        </w:rPr>
        <w:t>G</w:t>
      </w:r>
      <w:r w:rsidR="008A79AA">
        <w:rPr>
          <w:b/>
          <w:sz w:val="22"/>
          <w:lang w:val="en-AU"/>
        </w:rPr>
        <w:t>reater Choice for At Home Palliative Care</w:t>
      </w:r>
      <w:r w:rsidR="000B79E3" w:rsidRPr="000B79E3">
        <w:rPr>
          <w:b/>
          <w:sz w:val="22"/>
          <w:lang w:val="en-AU"/>
        </w:rPr>
        <w:t xml:space="preserve"> Steering </w:t>
      </w:r>
      <w:r w:rsidR="000B79E3" w:rsidRPr="00AE1501">
        <w:rPr>
          <w:b/>
          <w:sz w:val="22"/>
          <w:lang w:val="en-AU"/>
        </w:rPr>
        <w:t>Committee.</w:t>
      </w:r>
      <w:r w:rsidR="00EF1FE1" w:rsidRPr="00AE1501">
        <w:rPr>
          <w:b/>
          <w:sz w:val="22"/>
          <w:lang w:val="en-AU"/>
        </w:rPr>
        <w:t xml:space="preserve"> </w:t>
      </w:r>
      <w:r w:rsidR="00751D5D" w:rsidRPr="00AE1501">
        <w:rPr>
          <w:b/>
          <w:sz w:val="22"/>
          <w:lang w:val="en-AU"/>
        </w:rPr>
        <w:t>We are looking for community members who ha</w:t>
      </w:r>
      <w:r w:rsidR="00FF3AC7" w:rsidRPr="00AE1501">
        <w:rPr>
          <w:b/>
          <w:sz w:val="22"/>
          <w:lang w:val="en-AU"/>
        </w:rPr>
        <w:t>ve</w:t>
      </w:r>
      <w:r w:rsidR="00751D5D" w:rsidRPr="00AE1501">
        <w:rPr>
          <w:b/>
          <w:sz w:val="22"/>
          <w:lang w:val="en-AU"/>
        </w:rPr>
        <w:t xml:space="preserve"> supported an adult family member </w:t>
      </w:r>
      <w:r w:rsidR="00FF3AC7" w:rsidRPr="00AE1501">
        <w:rPr>
          <w:b/>
          <w:sz w:val="22"/>
          <w:lang w:val="en-AU"/>
        </w:rPr>
        <w:t xml:space="preserve">or friend </w:t>
      </w:r>
      <w:r w:rsidR="00751D5D" w:rsidRPr="00AE1501">
        <w:rPr>
          <w:b/>
          <w:sz w:val="22"/>
          <w:lang w:val="en-AU"/>
        </w:rPr>
        <w:t>through palliative care</w:t>
      </w:r>
      <w:r w:rsidR="00FF3AC7" w:rsidRPr="00AE1501">
        <w:rPr>
          <w:b/>
          <w:sz w:val="22"/>
          <w:lang w:val="en-AU"/>
        </w:rPr>
        <w:t>.</w:t>
      </w:r>
    </w:p>
    <w:p w14:paraId="27672AB2" w14:textId="275FF67A" w:rsidR="00560922" w:rsidRPr="00963118" w:rsidRDefault="00560922" w:rsidP="00963118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</w:pPr>
      <w:r w:rsidRPr="00963118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NWMPHN receives Commonwealth funding to deliver the </w:t>
      </w:r>
      <w:hyperlink r:id="rId11" w:history="1">
        <w:r w:rsidRPr="00ED68BE">
          <w:rPr>
            <w:rStyle w:val="Hyperlink"/>
            <w:rFonts w:asciiTheme="minorHAnsi" w:eastAsiaTheme="minorEastAsia" w:hAnsiTheme="minorHAnsi"/>
            <w:sz w:val="22"/>
            <w:szCs w:val="22"/>
            <w:lang w:eastAsia="en-US"/>
          </w:rPr>
          <w:t>Greater Choice for At Home Palliative Care</w:t>
        </w:r>
      </w:hyperlink>
      <w:r w:rsidRPr="00963118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(GCfAHPC) </w:t>
      </w:r>
      <w:r w:rsidR="000771DA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program</w:t>
      </w:r>
      <w:r w:rsidRPr="00ED68BE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.</w:t>
      </w:r>
      <w:r w:rsidR="006D6367" w:rsidRPr="00963118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00963118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This initiative boosts palliative care coordination and integration to support people who have a known life-limiting condition</w:t>
      </w:r>
      <w:r w:rsidR="008B6B90" w:rsidRPr="00963118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and </w:t>
      </w:r>
      <w:r w:rsidR="000F3E87" w:rsidRPr="00963118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want</w:t>
      </w:r>
      <w:r w:rsidR="008B6B90" w:rsidRPr="00963118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to die at home</w:t>
      </w:r>
      <w:r w:rsidRPr="00963118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, by improving choice and quality of care and support in the home.</w:t>
      </w:r>
    </w:p>
    <w:p w14:paraId="36C1622B" w14:textId="77777777" w:rsidR="000923BF" w:rsidRPr="00ED68BE" w:rsidRDefault="000923BF" w:rsidP="0031256C">
      <w:pPr>
        <w:pStyle w:val="NWMPHNBodyafterbullet"/>
        <w:spacing w:after="240"/>
        <w:rPr>
          <w:b/>
          <w:bCs w:val="0"/>
          <w:sz w:val="22"/>
          <w:lang w:val="en-AU"/>
        </w:rPr>
      </w:pPr>
      <w:r w:rsidRPr="00ED68BE">
        <w:rPr>
          <w:b/>
          <w:bCs w:val="0"/>
          <w:sz w:val="22"/>
          <w:lang w:val="en-AU"/>
        </w:rPr>
        <w:t>Why join?</w:t>
      </w:r>
    </w:p>
    <w:p w14:paraId="40E5C8A1" w14:textId="00898509" w:rsidR="0031256C" w:rsidRPr="00C115DB" w:rsidRDefault="0031256C" w:rsidP="0031256C">
      <w:pPr>
        <w:pStyle w:val="NWMPHNBodyafterbullet"/>
        <w:spacing w:after="240"/>
        <w:rPr>
          <w:sz w:val="22"/>
          <w:lang w:val="en-AU"/>
        </w:rPr>
      </w:pPr>
      <w:r w:rsidRPr="00C115DB">
        <w:rPr>
          <w:sz w:val="22"/>
          <w:lang w:val="en-AU"/>
        </w:rPr>
        <w:t xml:space="preserve">As a </w:t>
      </w:r>
      <w:r w:rsidR="00525828" w:rsidRPr="00ED68BE">
        <w:rPr>
          <w:sz w:val="22"/>
          <w:lang w:val="en-AU"/>
        </w:rPr>
        <w:t xml:space="preserve">GCfAHPC </w:t>
      </w:r>
      <w:r w:rsidRPr="00C115DB">
        <w:rPr>
          <w:sz w:val="22"/>
          <w:lang w:val="en-AU"/>
        </w:rPr>
        <w:t>Steering Committee member, you will:</w:t>
      </w:r>
    </w:p>
    <w:p w14:paraId="4A4E99DC" w14:textId="016EF322" w:rsidR="0031256C" w:rsidRPr="00C115DB" w:rsidRDefault="004F496C" w:rsidP="0031256C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rFonts w:eastAsiaTheme="minorEastAsia" w:cstheme="minorBidi"/>
          <w:sz w:val="22"/>
          <w:lang w:val="en-AU"/>
        </w:rPr>
        <w:t>i</w:t>
      </w:r>
      <w:r w:rsidR="0031256C" w:rsidRPr="00C115DB">
        <w:rPr>
          <w:rFonts w:eastAsiaTheme="minorEastAsia" w:cstheme="minorBidi"/>
          <w:sz w:val="22"/>
          <w:lang w:val="en-AU"/>
        </w:rPr>
        <w:t>nfluence change in how palliative care is delivered in our region</w:t>
      </w:r>
    </w:p>
    <w:p w14:paraId="447170CD" w14:textId="716D5780" w:rsidR="0031256C" w:rsidRPr="00C115DB" w:rsidRDefault="004F496C" w:rsidP="0031256C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rFonts w:eastAsiaTheme="minorEastAsia" w:cstheme="minorBidi"/>
          <w:sz w:val="22"/>
          <w:lang w:val="en-AU"/>
        </w:rPr>
        <w:t>c</w:t>
      </w:r>
      <w:r w:rsidR="0031256C" w:rsidRPr="00C115DB">
        <w:rPr>
          <w:rFonts w:eastAsiaTheme="minorEastAsia" w:cstheme="minorBidi"/>
          <w:sz w:val="22"/>
          <w:lang w:val="en-AU"/>
        </w:rPr>
        <w:t xml:space="preserve">ollaborate with </w:t>
      </w:r>
      <w:r w:rsidR="00D74F5F">
        <w:rPr>
          <w:rFonts w:eastAsiaTheme="minorEastAsia" w:cstheme="minorBidi"/>
          <w:sz w:val="22"/>
          <w:lang w:val="en-AU"/>
        </w:rPr>
        <w:t>health care</w:t>
      </w:r>
      <w:r w:rsidR="0031256C" w:rsidRPr="00C115DB">
        <w:rPr>
          <w:rFonts w:eastAsiaTheme="minorEastAsia" w:cstheme="minorBidi"/>
          <w:sz w:val="22"/>
          <w:lang w:val="en-AU"/>
        </w:rPr>
        <w:t xml:space="preserve"> professionals </w:t>
      </w:r>
      <w:r w:rsidR="00AE1501">
        <w:rPr>
          <w:rFonts w:eastAsiaTheme="minorEastAsia" w:cstheme="minorBidi"/>
          <w:sz w:val="22"/>
          <w:lang w:val="en-AU"/>
        </w:rPr>
        <w:t xml:space="preserve">and others </w:t>
      </w:r>
      <w:r w:rsidR="0031256C" w:rsidRPr="00C115DB">
        <w:rPr>
          <w:rFonts w:eastAsiaTheme="minorEastAsia" w:cstheme="minorBidi"/>
          <w:sz w:val="22"/>
          <w:lang w:val="en-AU"/>
        </w:rPr>
        <w:t>to improve care for people who wish to die at home</w:t>
      </w:r>
    </w:p>
    <w:p w14:paraId="4F01472E" w14:textId="042FEC2B" w:rsidR="0031256C" w:rsidRPr="00C115DB" w:rsidRDefault="004F496C" w:rsidP="0031256C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rFonts w:eastAsiaTheme="minorEastAsia" w:cstheme="minorBidi"/>
          <w:sz w:val="22"/>
          <w:lang w:val="en-AU"/>
        </w:rPr>
        <w:t>c</w:t>
      </w:r>
      <w:r w:rsidR="0031256C" w:rsidRPr="00C115DB">
        <w:rPr>
          <w:rFonts w:eastAsiaTheme="minorEastAsia" w:cstheme="minorBidi"/>
          <w:sz w:val="22"/>
          <w:lang w:val="en-AU"/>
        </w:rPr>
        <w:t>ontribute your expertise to guide program activities</w:t>
      </w:r>
      <w:r w:rsidR="00E70313" w:rsidRPr="00ED68BE">
        <w:rPr>
          <w:rFonts w:eastAsiaTheme="minorEastAsia" w:cstheme="minorBidi"/>
          <w:sz w:val="22"/>
          <w:lang w:val="en-AU"/>
        </w:rPr>
        <w:t xml:space="preserve"> and </w:t>
      </w:r>
      <w:r w:rsidR="0031256C" w:rsidRPr="00C115DB">
        <w:rPr>
          <w:rFonts w:eastAsiaTheme="minorEastAsia" w:cstheme="minorBidi"/>
          <w:sz w:val="22"/>
          <w:lang w:val="en-AU"/>
        </w:rPr>
        <w:t>capability</w:t>
      </w:r>
      <w:r w:rsidR="003B65BD">
        <w:rPr>
          <w:rFonts w:eastAsiaTheme="minorEastAsia" w:cstheme="minorBidi"/>
          <w:sz w:val="22"/>
          <w:lang w:val="en-AU"/>
        </w:rPr>
        <w:t>-</w:t>
      </w:r>
      <w:r w:rsidR="0031256C" w:rsidRPr="00C115DB">
        <w:rPr>
          <w:rFonts w:eastAsiaTheme="minorEastAsia" w:cstheme="minorBidi"/>
          <w:sz w:val="22"/>
          <w:lang w:val="en-AU"/>
        </w:rPr>
        <w:t>building</w:t>
      </w:r>
      <w:r w:rsidR="00E70313" w:rsidRPr="00ED68BE">
        <w:rPr>
          <w:rFonts w:eastAsiaTheme="minorEastAsia" w:cstheme="minorBidi"/>
          <w:sz w:val="22"/>
          <w:lang w:val="en-AU"/>
        </w:rPr>
        <w:t xml:space="preserve"> initiatives</w:t>
      </w:r>
    </w:p>
    <w:p w14:paraId="74006EAF" w14:textId="7E2476FA" w:rsidR="0031256C" w:rsidRPr="00ED68BE" w:rsidRDefault="004F496C" w:rsidP="0031256C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rFonts w:eastAsiaTheme="minorEastAsia" w:cstheme="minorBidi"/>
          <w:sz w:val="22"/>
          <w:lang w:val="en-AU"/>
        </w:rPr>
        <w:t>s</w:t>
      </w:r>
      <w:r w:rsidR="0031256C" w:rsidRPr="00C115DB">
        <w:rPr>
          <w:rFonts w:eastAsiaTheme="minorEastAsia" w:cstheme="minorBidi"/>
          <w:sz w:val="22"/>
          <w:lang w:val="en-AU"/>
        </w:rPr>
        <w:t>tay informed and connected with the latest developments in primary and palliative care integration.</w:t>
      </w:r>
    </w:p>
    <w:p w14:paraId="47A17E07" w14:textId="0A3AE129" w:rsidR="002D2645" w:rsidRPr="00133170" w:rsidRDefault="002D2645" w:rsidP="00133170">
      <w:pPr>
        <w:pStyle w:val="NWMPHNHeading2"/>
        <w:rPr>
          <w:lang w:val="en-AU"/>
        </w:rPr>
      </w:pPr>
      <w:r w:rsidRPr="00133170">
        <w:rPr>
          <w:lang w:val="en-AU"/>
        </w:rPr>
        <w:t>The</w:t>
      </w:r>
      <w:r w:rsidR="00D13BA8" w:rsidRPr="00D13BA8">
        <w:rPr>
          <w:lang w:val="en-AU" w:eastAsia="en-AU"/>
        </w:rPr>
        <w:t xml:space="preserve"> </w:t>
      </w:r>
      <w:r w:rsidR="00D13BA8">
        <w:rPr>
          <w:lang w:val="en-AU" w:eastAsia="en-AU"/>
        </w:rPr>
        <w:t>Greater Choice for At Home Palliative Care Steering Committee</w:t>
      </w:r>
      <w:r w:rsidRPr="00133170">
        <w:rPr>
          <w:lang w:val="en-AU"/>
        </w:rPr>
        <w:t xml:space="preserve"> </w:t>
      </w:r>
    </w:p>
    <w:p w14:paraId="6A38E0D7" w14:textId="3D83D4F5" w:rsidR="00EF1FE1" w:rsidRPr="00C82849" w:rsidRDefault="00EF1FE1" w:rsidP="005A350A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="Arial"/>
          <w:color w:val="505050"/>
          <w:sz w:val="22"/>
          <w:szCs w:val="22"/>
          <w:lang w:eastAsia="en-US"/>
        </w:rPr>
      </w:pP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The </w:t>
      </w:r>
      <w:r w:rsidR="007C317B" w:rsidRPr="007C317B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GCfAHPC Steering Committee</w:t>
      </w:r>
      <w:r w:rsidR="007C317B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provides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guidance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="008D6AAF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to the development and implementation of </w:t>
      </w:r>
      <w:r w:rsidR="00996512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GCfAHPC </w:t>
      </w:r>
      <w:r w:rsidR="005528DB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program activities</w:t>
      </w:r>
      <w:r w:rsidR="008D6AAF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, and ensure</w:t>
      </w:r>
      <w:r w:rsidR="00875441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s</w:t>
      </w:r>
      <w:r w:rsidR="008D6AAF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="007A46AF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they </w:t>
      </w:r>
      <w:r w:rsidR="008D6AAF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are tailored to </w:t>
      </w:r>
      <w:r w:rsidR="005528DB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primary care </w:t>
      </w:r>
      <w:r w:rsidR="00996512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audiences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working in </w:t>
      </w:r>
      <w:r w:rsidR="0036184C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the region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.</w:t>
      </w:r>
    </w:p>
    <w:p w14:paraId="32DE3764" w14:textId="0C729171" w:rsidR="00EF1FE1" w:rsidRPr="0095529F" w:rsidRDefault="000C45AC" w:rsidP="0095529F">
      <w:pPr>
        <w:pStyle w:val="NWMPHNBodyafterbullet"/>
        <w:spacing w:before="0" w:line="240" w:lineRule="auto"/>
        <w:rPr>
          <w:rFonts w:eastAsiaTheme="minorEastAsia" w:cstheme="minorBidi"/>
          <w:sz w:val="22"/>
          <w:lang w:val="en-AU"/>
        </w:rPr>
      </w:pPr>
      <w:r w:rsidRPr="0095529F">
        <w:rPr>
          <w:rFonts w:eastAsiaTheme="minorEastAsia" w:cstheme="minorBidi"/>
          <w:sz w:val="22"/>
          <w:lang w:val="en-AU"/>
        </w:rPr>
        <w:t>The Committee</w:t>
      </w:r>
      <w:r w:rsidR="00EF1FE1" w:rsidRPr="0095529F">
        <w:rPr>
          <w:rFonts w:eastAsiaTheme="minorEastAsia" w:cstheme="minorBidi"/>
          <w:sz w:val="22"/>
          <w:lang w:val="en-AU"/>
        </w:rPr>
        <w:t>:</w:t>
      </w:r>
    </w:p>
    <w:p w14:paraId="421F35B0" w14:textId="7B1909EC" w:rsidR="00223D69" w:rsidRPr="0095529F" w:rsidRDefault="004F496C" w:rsidP="0095529F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rFonts w:eastAsiaTheme="minorEastAsia" w:cstheme="minorBidi"/>
          <w:sz w:val="22"/>
          <w:lang w:val="en-AU"/>
        </w:rPr>
        <w:t>a</w:t>
      </w:r>
      <w:r w:rsidR="001E4286" w:rsidRPr="0095529F">
        <w:rPr>
          <w:rFonts w:eastAsiaTheme="minorEastAsia" w:cstheme="minorBidi"/>
          <w:sz w:val="22"/>
          <w:lang w:val="en-AU"/>
        </w:rPr>
        <w:t>ssists with u</w:t>
      </w:r>
      <w:r w:rsidR="00223D69" w:rsidRPr="0095529F">
        <w:rPr>
          <w:rFonts w:eastAsiaTheme="minorEastAsia" w:cstheme="minorBidi"/>
          <w:sz w:val="22"/>
          <w:lang w:val="en-AU"/>
        </w:rPr>
        <w:t>nderstand</w:t>
      </w:r>
      <w:r w:rsidR="001E4286" w:rsidRPr="0095529F">
        <w:rPr>
          <w:rFonts w:eastAsiaTheme="minorEastAsia" w:cstheme="minorBidi"/>
          <w:sz w:val="22"/>
          <w:lang w:val="en-AU"/>
        </w:rPr>
        <w:t>ing</w:t>
      </w:r>
      <w:r w:rsidR="00223D69" w:rsidRPr="0095529F">
        <w:rPr>
          <w:rFonts w:eastAsiaTheme="minorEastAsia" w:cstheme="minorBidi"/>
          <w:sz w:val="22"/>
          <w:lang w:val="en-AU"/>
        </w:rPr>
        <w:t xml:space="preserve"> the experience of primary care providers of palliative care in the NWMPHN region </w:t>
      </w:r>
    </w:p>
    <w:p w14:paraId="425B71C9" w14:textId="058DA2B5" w:rsidR="00223D69" w:rsidRPr="0095529F" w:rsidRDefault="004F496C" w:rsidP="0095529F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rFonts w:eastAsiaTheme="minorEastAsia" w:cstheme="minorBidi"/>
          <w:sz w:val="22"/>
          <w:lang w:val="en-AU"/>
        </w:rPr>
        <w:lastRenderedPageBreak/>
        <w:t>p</w:t>
      </w:r>
      <w:r w:rsidR="00223D69" w:rsidRPr="0095529F">
        <w:rPr>
          <w:rFonts w:eastAsiaTheme="minorEastAsia" w:cstheme="minorBidi"/>
          <w:sz w:val="22"/>
          <w:lang w:val="en-AU"/>
        </w:rPr>
        <w:t>rovide</w:t>
      </w:r>
      <w:r w:rsidR="001E4286" w:rsidRPr="0095529F">
        <w:rPr>
          <w:rFonts w:eastAsiaTheme="minorEastAsia" w:cstheme="minorBidi"/>
          <w:sz w:val="22"/>
          <w:lang w:val="en-AU"/>
        </w:rPr>
        <w:t>s</w:t>
      </w:r>
      <w:r w:rsidR="00223D69" w:rsidRPr="0095529F">
        <w:rPr>
          <w:rFonts w:eastAsiaTheme="minorEastAsia" w:cstheme="minorBidi"/>
          <w:sz w:val="22"/>
          <w:lang w:val="en-AU"/>
        </w:rPr>
        <w:t xml:space="preserve"> recommendations for improvements to local palliative care processes to support better outcomes in the home for patients, carers and medical teams</w:t>
      </w:r>
    </w:p>
    <w:p w14:paraId="4929057C" w14:textId="59EA25BE" w:rsidR="00223D69" w:rsidRPr="0095529F" w:rsidRDefault="0035729F" w:rsidP="0095529F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rFonts w:eastAsiaTheme="minorEastAsia" w:cstheme="minorBidi"/>
          <w:sz w:val="22"/>
          <w:lang w:val="en-AU"/>
        </w:rPr>
        <w:t>i</w:t>
      </w:r>
      <w:r w:rsidR="00223D69" w:rsidRPr="0095529F">
        <w:rPr>
          <w:rFonts w:eastAsiaTheme="minorEastAsia" w:cstheme="minorBidi"/>
          <w:sz w:val="22"/>
          <w:lang w:val="en-AU"/>
        </w:rPr>
        <w:t>nform</w:t>
      </w:r>
      <w:r w:rsidR="001E4286" w:rsidRPr="0095529F">
        <w:rPr>
          <w:rFonts w:eastAsiaTheme="minorEastAsia" w:cstheme="minorBidi"/>
          <w:sz w:val="22"/>
          <w:lang w:val="en-AU"/>
        </w:rPr>
        <w:t>s</w:t>
      </w:r>
      <w:r w:rsidR="00223D69" w:rsidRPr="0095529F">
        <w:rPr>
          <w:rFonts w:eastAsiaTheme="minorEastAsia" w:cstheme="minorBidi"/>
          <w:sz w:val="22"/>
          <w:lang w:val="en-AU"/>
        </w:rPr>
        <w:t xml:space="preserve"> </w:t>
      </w:r>
      <w:r w:rsidR="00C74B4C">
        <w:rPr>
          <w:rFonts w:eastAsiaTheme="minorEastAsia" w:cstheme="minorBidi"/>
          <w:sz w:val="22"/>
          <w:lang w:val="en-AU"/>
        </w:rPr>
        <w:t>palliative care</w:t>
      </w:r>
      <w:r w:rsidR="00223D69" w:rsidRPr="006A53C7">
        <w:rPr>
          <w:rFonts w:eastAsiaTheme="minorEastAsia" w:cstheme="minorBidi"/>
          <w:sz w:val="22"/>
          <w:lang w:val="en-AU"/>
        </w:rPr>
        <w:t xml:space="preserve"> </w:t>
      </w:r>
      <w:r w:rsidR="00223D69" w:rsidRPr="0095529F">
        <w:rPr>
          <w:rFonts w:eastAsiaTheme="minorEastAsia" w:cstheme="minorBidi"/>
          <w:sz w:val="22"/>
          <w:lang w:val="en-AU"/>
        </w:rPr>
        <w:t>capability building activities for primary care</w:t>
      </w:r>
      <w:r w:rsidR="000E43D5">
        <w:rPr>
          <w:rFonts w:eastAsiaTheme="minorEastAsia" w:cstheme="minorBidi"/>
          <w:sz w:val="22"/>
          <w:lang w:val="en-AU"/>
        </w:rPr>
        <w:t xml:space="preserve"> </w:t>
      </w:r>
      <w:r w:rsidR="00065C1D">
        <w:rPr>
          <w:rFonts w:eastAsiaTheme="minorEastAsia" w:cstheme="minorBidi"/>
          <w:sz w:val="22"/>
          <w:lang w:val="en-AU"/>
        </w:rPr>
        <w:t>in the NWMPHN region</w:t>
      </w:r>
      <w:r w:rsidR="000E43D5" w:rsidRPr="006A53C7">
        <w:rPr>
          <w:rFonts w:eastAsiaTheme="minorEastAsia" w:cstheme="minorBidi"/>
          <w:sz w:val="22"/>
          <w:lang w:val="en-AU"/>
        </w:rPr>
        <w:t xml:space="preserve"> </w:t>
      </w:r>
    </w:p>
    <w:p w14:paraId="14218128" w14:textId="30533B1E" w:rsidR="00223D69" w:rsidRPr="0095529F" w:rsidRDefault="0035729F" w:rsidP="0095529F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rFonts w:eastAsiaTheme="minorEastAsia" w:cstheme="minorBidi"/>
          <w:sz w:val="22"/>
          <w:lang w:val="en-AU"/>
        </w:rPr>
        <w:t>p</w:t>
      </w:r>
      <w:r w:rsidR="00223D69" w:rsidRPr="0095529F">
        <w:rPr>
          <w:rFonts w:eastAsiaTheme="minorEastAsia" w:cstheme="minorBidi"/>
          <w:sz w:val="22"/>
          <w:lang w:val="en-AU"/>
        </w:rPr>
        <w:t>rovide</w:t>
      </w:r>
      <w:r w:rsidR="001E4286" w:rsidRPr="0095529F">
        <w:rPr>
          <w:rFonts w:eastAsiaTheme="minorEastAsia" w:cstheme="minorBidi"/>
          <w:sz w:val="22"/>
          <w:lang w:val="en-AU"/>
        </w:rPr>
        <w:t>s</w:t>
      </w:r>
      <w:r w:rsidR="00223D69" w:rsidRPr="0095529F">
        <w:rPr>
          <w:rFonts w:eastAsiaTheme="minorEastAsia" w:cstheme="minorBidi"/>
          <w:sz w:val="22"/>
          <w:lang w:val="en-AU"/>
        </w:rPr>
        <w:t xml:space="preserve"> advice on </w:t>
      </w:r>
      <w:r w:rsidR="00E22961">
        <w:rPr>
          <w:rFonts w:eastAsiaTheme="minorEastAsia" w:cstheme="minorBidi"/>
          <w:sz w:val="22"/>
          <w:lang w:val="en-AU"/>
        </w:rPr>
        <w:t>NWM</w:t>
      </w:r>
      <w:r w:rsidR="00223D69" w:rsidRPr="006A53C7">
        <w:rPr>
          <w:rFonts w:eastAsiaTheme="minorEastAsia" w:cstheme="minorBidi"/>
          <w:sz w:val="22"/>
          <w:lang w:val="en-AU"/>
        </w:rPr>
        <w:t xml:space="preserve">PHN </w:t>
      </w:r>
      <w:r w:rsidR="00223D69" w:rsidRPr="0095529F">
        <w:rPr>
          <w:rFonts w:eastAsiaTheme="minorEastAsia" w:cstheme="minorBidi"/>
          <w:sz w:val="22"/>
          <w:lang w:val="en-AU"/>
        </w:rPr>
        <w:t>support and coordination requirements.</w:t>
      </w:r>
    </w:p>
    <w:p w14:paraId="4F16D2AE" w14:textId="35D602D0" w:rsidR="0056624F" w:rsidRPr="00133170" w:rsidRDefault="021E068D" w:rsidP="00A674AF">
      <w:pPr>
        <w:pStyle w:val="NWMPHNHeading2"/>
        <w:rPr>
          <w:lang w:val="en-AU"/>
        </w:rPr>
      </w:pPr>
      <w:r w:rsidRPr="00133170">
        <w:rPr>
          <w:lang w:val="en-AU"/>
        </w:rPr>
        <w:t xml:space="preserve">Your role as a member of </w:t>
      </w:r>
      <w:r w:rsidR="00766851">
        <w:rPr>
          <w:lang w:val="en-AU" w:eastAsia="en-AU"/>
        </w:rPr>
        <w:t>the GCfAHPC Steering Committee</w:t>
      </w:r>
    </w:p>
    <w:p w14:paraId="7FEE47E0" w14:textId="76A92465" w:rsidR="0056624F" w:rsidRPr="009536A1" w:rsidRDefault="0056624F" w:rsidP="008D4FBC">
      <w:pPr>
        <w:pStyle w:val="NWMPHNBodyafterbullet"/>
        <w:spacing w:before="120"/>
        <w:rPr>
          <w:b/>
          <w:sz w:val="22"/>
          <w:lang w:val="en-AU"/>
        </w:rPr>
      </w:pPr>
      <w:r w:rsidRPr="009536A1">
        <w:rPr>
          <w:sz w:val="22"/>
          <w:lang w:val="en-AU"/>
        </w:rPr>
        <w:t xml:space="preserve">You will be </w:t>
      </w:r>
      <w:r w:rsidR="00C82849" w:rsidRPr="009536A1">
        <w:rPr>
          <w:sz w:val="22"/>
          <w:lang w:val="en-AU"/>
        </w:rPr>
        <w:t>expected</w:t>
      </w:r>
      <w:r w:rsidRPr="009536A1">
        <w:rPr>
          <w:sz w:val="22"/>
          <w:lang w:val="en-AU"/>
        </w:rPr>
        <w:t xml:space="preserve"> to:</w:t>
      </w:r>
    </w:p>
    <w:p w14:paraId="384DB4FB" w14:textId="4F73BAAA" w:rsidR="00851DD4" w:rsidRPr="009C26FB" w:rsidRDefault="00851DD4" w:rsidP="49C683BA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 w:rsidRPr="49C683BA">
        <w:rPr>
          <w:rFonts w:eastAsiaTheme="minorEastAsia" w:cstheme="minorBidi"/>
          <w:sz w:val="22"/>
          <w:lang w:val="en-AU"/>
        </w:rPr>
        <w:t xml:space="preserve">attend </w:t>
      </w:r>
      <w:r w:rsidR="00DE6CF6" w:rsidRPr="49C683BA">
        <w:rPr>
          <w:rFonts w:eastAsiaTheme="minorEastAsia" w:cstheme="minorBidi"/>
          <w:sz w:val="22"/>
          <w:lang w:val="en-AU"/>
        </w:rPr>
        <w:t>four</w:t>
      </w:r>
      <w:r w:rsidR="00890A6F" w:rsidRPr="49C683BA">
        <w:rPr>
          <w:rFonts w:eastAsiaTheme="minorEastAsia" w:cstheme="minorBidi"/>
          <w:sz w:val="22"/>
          <w:lang w:val="en-AU"/>
        </w:rPr>
        <w:t xml:space="preserve"> </w:t>
      </w:r>
      <w:r w:rsidR="0035729F" w:rsidRPr="009C26FB">
        <w:rPr>
          <w:rFonts w:eastAsiaTheme="minorEastAsia" w:cstheme="minorBidi"/>
          <w:sz w:val="22"/>
          <w:lang w:val="en-AU"/>
        </w:rPr>
        <w:t>1-1.5-hour</w:t>
      </w:r>
      <w:r w:rsidR="00997587" w:rsidRPr="009C26FB">
        <w:rPr>
          <w:rFonts w:eastAsiaTheme="minorEastAsia" w:cstheme="minorBidi"/>
          <w:sz w:val="22"/>
          <w:lang w:val="en-AU"/>
        </w:rPr>
        <w:t xml:space="preserve"> </w:t>
      </w:r>
      <w:r w:rsidRPr="49C683BA">
        <w:rPr>
          <w:rFonts w:eastAsiaTheme="minorEastAsia" w:cstheme="minorBidi"/>
          <w:sz w:val="22"/>
          <w:lang w:val="en-AU"/>
        </w:rPr>
        <w:t xml:space="preserve">meetings </w:t>
      </w:r>
      <w:r w:rsidR="008C2109" w:rsidRPr="49C683BA">
        <w:rPr>
          <w:rFonts w:eastAsiaTheme="minorEastAsia" w:cstheme="minorBidi"/>
          <w:sz w:val="22"/>
          <w:lang w:val="en-AU"/>
        </w:rPr>
        <w:t xml:space="preserve">a </w:t>
      </w:r>
      <w:r w:rsidRPr="49C683BA">
        <w:rPr>
          <w:rFonts w:eastAsiaTheme="minorEastAsia" w:cstheme="minorBidi"/>
          <w:sz w:val="22"/>
          <w:lang w:val="en-AU"/>
        </w:rPr>
        <w:t>year</w:t>
      </w:r>
      <w:r w:rsidR="00621D0D">
        <w:rPr>
          <w:rFonts w:eastAsiaTheme="minorEastAsia" w:cstheme="minorBidi"/>
          <w:sz w:val="22"/>
          <w:lang w:val="en-AU"/>
        </w:rPr>
        <w:t xml:space="preserve">, </w:t>
      </w:r>
      <w:r w:rsidR="002C5FA6">
        <w:rPr>
          <w:rFonts w:eastAsiaTheme="minorEastAsia" w:cstheme="minorBidi"/>
          <w:sz w:val="22"/>
          <w:lang w:val="en-AU"/>
        </w:rPr>
        <w:t>held</w:t>
      </w:r>
      <w:r w:rsidR="00997587" w:rsidRPr="009C26FB">
        <w:rPr>
          <w:rFonts w:eastAsiaTheme="minorEastAsia" w:cstheme="minorBidi"/>
          <w:sz w:val="22"/>
          <w:lang w:val="en-AU"/>
        </w:rPr>
        <w:t xml:space="preserve"> online </w:t>
      </w:r>
      <w:r w:rsidR="003E4055">
        <w:rPr>
          <w:rFonts w:eastAsiaTheme="minorEastAsia" w:cstheme="minorBidi"/>
          <w:sz w:val="22"/>
          <w:lang w:val="en-AU"/>
        </w:rPr>
        <w:t>using Microsoft Teams</w:t>
      </w:r>
      <w:r w:rsidR="00997587" w:rsidRPr="009C26FB">
        <w:rPr>
          <w:rFonts w:eastAsiaTheme="minorEastAsia" w:cstheme="minorBidi"/>
          <w:sz w:val="22"/>
          <w:lang w:val="en-AU"/>
        </w:rPr>
        <w:t>, with</w:t>
      </w:r>
      <w:r w:rsidR="00426BCA" w:rsidRPr="009C26FB">
        <w:rPr>
          <w:rFonts w:eastAsiaTheme="minorEastAsia" w:cstheme="minorBidi"/>
          <w:sz w:val="22"/>
          <w:lang w:val="en-AU"/>
        </w:rPr>
        <w:t xml:space="preserve"> potential for hybrid</w:t>
      </w:r>
      <w:r w:rsidR="009C26FB" w:rsidRPr="009C26FB">
        <w:rPr>
          <w:rFonts w:eastAsiaTheme="minorEastAsia" w:cstheme="minorBidi"/>
          <w:sz w:val="22"/>
          <w:lang w:val="en-AU"/>
        </w:rPr>
        <w:t xml:space="preserve"> or in-person options as determined by the Committee</w:t>
      </w:r>
      <w:r w:rsidR="00426BCA" w:rsidRPr="009C26FB">
        <w:rPr>
          <w:rFonts w:eastAsiaTheme="minorEastAsia" w:cstheme="minorBidi"/>
          <w:sz w:val="22"/>
          <w:lang w:val="en-AU"/>
        </w:rPr>
        <w:t xml:space="preserve"> </w:t>
      </w:r>
    </w:p>
    <w:p w14:paraId="6941DB9E" w14:textId="25CCEDEA" w:rsidR="00CE154F" w:rsidRPr="009536A1" w:rsidRDefault="003B09AB" w:rsidP="009E466C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sz w:val="22"/>
          <w:lang w:val="en-AU"/>
        </w:rPr>
        <w:t>c</w:t>
      </w:r>
      <w:r w:rsidR="00123BEC" w:rsidRPr="009536A1">
        <w:rPr>
          <w:sz w:val="22"/>
          <w:lang w:val="en-AU"/>
        </w:rPr>
        <w:t>ontribute</w:t>
      </w:r>
      <w:r w:rsidR="00123BEC" w:rsidRPr="009536A1">
        <w:rPr>
          <w:rFonts w:eastAsiaTheme="minorEastAsia" w:cstheme="minorBidi"/>
          <w:sz w:val="22"/>
          <w:lang w:val="en-AU"/>
        </w:rPr>
        <w:t xml:space="preserve"> </w:t>
      </w:r>
      <w:r w:rsidR="003A78B3" w:rsidRPr="009536A1">
        <w:rPr>
          <w:rFonts w:eastAsiaTheme="minorEastAsia" w:cstheme="minorBidi"/>
          <w:sz w:val="22"/>
          <w:lang w:val="en-AU"/>
        </w:rPr>
        <w:t>y</w:t>
      </w:r>
      <w:r w:rsidR="00BD4CA1" w:rsidRPr="009536A1">
        <w:rPr>
          <w:sz w:val="22"/>
          <w:lang w:val="en-AU"/>
        </w:rPr>
        <w:t xml:space="preserve">our opinion and advice based on your experience </w:t>
      </w:r>
      <w:r w:rsidR="00820E0F">
        <w:rPr>
          <w:sz w:val="22"/>
          <w:lang w:val="en-AU"/>
        </w:rPr>
        <w:t>and insights</w:t>
      </w:r>
    </w:p>
    <w:p w14:paraId="5F59F5B8" w14:textId="451B230A" w:rsidR="009E466C" w:rsidRPr="009536A1" w:rsidRDefault="003B09AB" w:rsidP="009E466C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rFonts w:eastAsiaTheme="minorEastAsia" w:cstheme="minorBidi"/>
          <w:sz w:val="22"/>
          <w:lang w:val="en-AU"/>
        </w:rPr>
        <w:t>c</w:t>
      </w:r>
      <w:r w:rsidR="009E466C" w:rsidRPr="009536A1">
        <w:rPr>
          <w:rFonts w:eastAsiaTheme="minorEastAsia" w:cstheme="minorBidi"/>
          <w:sz w:val="22"/>
          <w:lang w:val="en-AU"/>
        </w:rPr>
        <w:t xml:space="preserve">ontribute effectively to the </w:t>
      </w:r>
      <w:r w:rsidR="00365A78" w:rsidRPr="009536A1">
        <w:rPr>
          <w:rFonts w:eastAsiaTheme="minorEastAsia" w:cstheme="minorBidi"/>
          <w:sz w:val="22"/>
          <w:lang w:val="en-AU"/>
        </w:rPr>
        <w:t>items presented for discussion and feedback</w:t>
      </w:r>
    </w:p>
    <w:p w14:paraId="1FAE0A64" w14:textId="41D001E6" w:rsidR="004472B0" w:rsidRPr="002A06EB" w:rsidRDefault="003B09AB" w:rsidP="004472B0">
      <w:pPr>
        <w:pStyle w:val="NWMPHNBodyafterbullet"/>
        <w:numPr>
          <w:ilvl w:val="0"/>
          <w:numId w:val="1"/>
        </w:numPr>
        <w:spacing w:before="0" w:line="240" w:lineRule="auto"/>
        <w:rPr>
          <w:b/>
          <w:i/>
          <w:color w:val="1F497D" w:themeColor="text2"/>
          <w:sz w:val="22"/>
          <w:lang w:val="en-AU"/>
        </w:rPr>
      </w:pPr>
      <w:r w:rsidRPr="006A53C7">
        <w:rPr>
          <w:rFonts w:cstheme="minorBidi"/>
          <w:sz w:val="22"/>
          <w:lang w:val="en-AU"/>
        </w:rPr>
        <w:t>c</w:t>
      </w:r>
      <w:r w:rsidR="00123BEC" w:rsidRPr="006A53C7">
        <w:rPr>
          <w:rFonts w:cstheme="minorBidi"/>
          <w:sz w:val="22"/>
          <w:lang w:val="en-AU"/>
        </w:rPr>
        <w:t xml:space="preserve">omplete </w:t>
      </w:r>
      <w:r w:rsidR="002A06EB" w:rsidRPr="006A53C7">
        <w:rPr>
          <w:rFonts w:cstheme="minorBidi"/>
          <w:sz w:val="22"/>
          <w:lang w:val="en-AU"/>
        </w:rPr>
        <w:t>tasks as required, including an</w:t>
      </w:r>
      <w:r w:rsidR="00123BEC" w:rsidRPr="006A53C7">
        <w:rPr>
          <w:rFonts w:cstheme="minorBidi"/>
          <w:sz w:val="22"/>
          <w:lang w:val="en-AU"/>
        </w:rPr>
        <w:t>y pre-reading before meeting</w:t>
      </w:r>
      <w:r w:rsidR="00CE154F" w:rsidRPr="006A53C7">
        <w:rPr>
          <w:rFonts w:cstheme="minorBidi"/>
          <w:sz w:val="22"/>
          <w:lang w:val="en-AU"/>
        </w:rPr>
        <w:t>s</w:t>
      </w:r>
      <w:r w:rsidRPr="006A53C7">
        <w:rPr>
          <w:rFonts w:cstheme="minorBidi"/>
          <w:sz w:val="22"/>
          <w:lang w:val="en-AU"/>
        </w:rPr>
        <w:t>.</w:t>
      </w:r>
    </w:p>
    <w:p w14:paraId="5D0BC73E" w14:textId="02B0D4A1" w:rsidR="00D12C44" w:rsidRPr="00133170" w:rsidRDefault="00D12C44" w:rsidP="00133170">
      <w:pPr>
        <w:pStyle w:val="NWMPHNHeading2"/>
        <w:rPr>
          <w:lang w:val="en-AU"/>
        </w:rPr>
      </w:pPr>
      <w:r w:rsidRPr="00133170">
        <w:rPr>
          <w:lang w:val="en-AU"/>
        </w:rPr>
        <w:t>Remuneration</w:t>
      </w:r>
    </w:p>
    <w:p w14:paraId="42B9D6C2" w14:textId="741CE747" w:rsidR="00073174" w:rsidRPr="00990B7C" w:rsidRDefault="00073174" w:rsidP="00990B7C">
      <w:pPr>
        <w:pStyle w:val="NWMPHNBodyafterbullet"/>
        <w:spacing w:before="0" w:line="240" w:lineRule="auto"/>
        <w:rPr>
          <w:sz w:val="22"/>
          <w:lang w:val="en-AU"/>
        </w:rPr>
      </w:pPr>
      <w:r w:rsidRPr="00990B7C">
        <w:rPr>
          <w:sz w:val="22"/>
          <w:lang w:val="en-AU"/>
        </w:rPr>
        <w:t xml:space="preserve">All Committee members are </w:t>
      </w:r>
      <w:r w:rsidR="004A51F5" w:rsidRPr="00990B7C">
        <w:rPr>
          <w:sz w:val="22"/>
          <w:lang w:val="en-AU"/>
        </w:rPr>
        <w:t xml:space="preserve">remunerated for meeting </w:t>
      </w:r>
      <w:r w:rsidR="00B80027" w:rsidRPr="00990B7C">
        <w:rPr>
          <w:sz w:val="22"/>
          <w:lang w:val="en-AU"/>
        </w:rPr>
        <w:t xml:space="preserve">participation </w:t>
      </w:r>
      <w:r w:rsidRPr="00990B7C">
        <w:rPr>
          <w:sz w:val="22"/>
          <w:lang w:val="en-AU"/>
        </w:rPr>
        <w:t xml:space="preserve">in accordance with the </w:t>
      </w:r>
      <w:r w:rsidR="00453B35">
        <w:rPr>
          <w:sz w:val="22"/>
          <w:lang w:val="en-AU"/>
        </w:rPr>
        <w:t xml:space="preserve">NWMPHN </w:t>
      </w:r>
      <w:hyperlink r:id="rId12" w:history="1">
        <w:r w:rsidRPr="00453B35">
          <w:rPr>
            <w:rStyle w:val="Hyperlink"/>
            <w:sz w:val="22"/>
            <w:lang w:val="en-AU"/>
          </w:rPr>
          <w:t>Stakeholder Reimbursement Policy</w:t>
        </w:r>
      </w:hyperlink>
      <w:r>
        <w:rPr>
          <w:lang w:val="en-AU"/>
        </w:rPr>
        <w:t xml:space="preserve">. If </w:t>
      </w:r>
      <w:r w:rsidRPr="00990B7C">
        <w:rPr>
          <w:sz w:val="22"/>
          <w:lang w:val="en-AU"/>
        </w:rPr>
        <w:t>members are otherwise salaried</w:t>
      </w:r>
      <w:r w:rsidR="000A034F">
        <w:rPr>
          <w:sz w:val="22"/>
          <w:lang w:val="en-AU"/>
        </w:rPr>
        <w:t xml:space="preserve"> or </w:t>
      </w:r>
      <w:r w:rsidRPr="00990B7C">
        <w:rPr>
          <w:sz w:val="22"/>
          <w:lang w:val="en-AU"/>
        </w:rPr>
        <w:t>remunerated by other organisations for their time as part of this Committee, then no further remuneration from NWMPHN shall apply.</w:t>
      </w:r>
    </w:p>
    <w:p w14:paraId="3C02727C" w14:textId="5C7E0EAB" w:rsidR="006C0536" w:rsidRPr="006A53C7" w:rsidRDefault="72A98362" w:rsidP="00133170">
      <w:pPr>
        <w:pStyle w:val="NWMPHNHeading2"/>
        <w:rPr>
          <w:lang w:val="en-AU"/>
        </w:rPr>
      </w:pPr>
      <w:r w:rsidRPr="006A53C7">
        <w:rPr>
          <w:lang w:val="en-AU"/>
        </w:rPr>
        <w:t>How can you be involved?</w:t>
      </w:r>
    </w:p>
    <w:p w14:paraId="66483C01" w14:textId="77777777" w:rsidR="00BA0F1E" w:rsidRDefault="72A98362" w:rsidP="45B9BA5A">
      <w:pPr>
        <w:pStyle w:val="NWMPHNBodyafterbullet"/>
        <w:spacing w:before="0" w:line="240" w:lineRule="auto"/>
        <w:rPr>
          <w:sz w:val="22"/>
          <w:lang w:val="en-AU"/>
        </w:rPr>
      </w:pPr>
      <w:r w:rsidRPr="009536A1">
        <w:rPr>
          <w:sz w:val="22"/>
          <w:lang w:val="en-AU"/>
        </w:rPr>
        <w:t xml:space="preserve">If </w:t>
      </w:r>
      <w:r w:rsidRPr="003039BA">
        <w:rPr>
          <w:sz w:val="22"/>
          <w:lang w:val="en-AU"/>
        </w:rPr>
        <w:t xml:space="preserve">you are interested in joining the </w:t>
      </w:r>
      <w:r w:rsidR="00922B40">
        <w:rPr>
          <w:sz w:val="22"/>
          <w:lang w:val="en-AU"/>
        </w:rPr>
        <w:t>Steering Committee</w:t>
      </w:r>
      <w:r w:rsidRPr="003039BA">
        <w:rPr>
          <w:sz w:val="22"/>
          <w:lang w:val="en-AU"/>
        </w:rPr>
        <w:t xml:space="preserve">, please complete </w:t>
      </w:r>
      <w:r w:rsidR="007D0846" w:rsidRPr="003039BA">
        <w:rPr>
          <w:sz w:val="22"/>
          <w:lang w:val="en-AU"/>
        </w:rPr>
        <w:t xml:space="preserve">and return </w:t>
      </w:r>
      <w:r w:rsidRPr="003039BA">
        <w:rPr>
          <w:sz w:val="22"/>
          <w:lang w:val="en-AU"/>
        </w:rPr>
        <w:t>the application form.</w:t>
      </w:r>
      <w:r w:rsidR="00BA0F1E">
        <w:rPr>
          <w:sz w:val="22"/>
          <w:lang w:val="en-AU"/>
        </w:rPr>
        <w:t xml:space="preserve"> </w:t>
      </w:r>
    </w:p>
    <w:p w14:paraId="67E37323" w14:textId="13E182A3" w:rsidR="003A1DDC" w:rsidRPr="003039BA" w:rsidRDefault="72A98362" w:rsidP="45B9BA5A">
      <w:pPr>
        <w:pStyle w:val="NWMPHNBodyafterbullet"/>
        <w:spacing w:before="0" w:line="240" w:lineRule="auto"/>
        <w:rPr>
          <w:b/>
          <w:sz w:val="22"/>
          <w:lang w:val="en-AU"/>
        </w:rPr>
      </w:pPr>
      <w:r w:rsidRPr="45B9BA5A">
        <w:rPr>
          <w:b/>
          <w:sz w:val="22"/>
          <w:lang w:val="en-AU"/>
        </w:rPr>
        <w:t xml:space="preserve">Applications </w:t>
      </w:r>
      <w:r w:rsidR="00623D4A" w:rsidRPr="45B9BA5A">
        <w:rPr>
          <w:b/>
          <w:sz w:val="22"/>
          <w:lang w:val="en-AU"/>
        </w:rPr>
        <w:t>close</w:t>
      </w:r>
      <w:r w:rsidR="00F842F5">
        <w:rPr>
          <w:b/>
          <w:sz w:val="22"/>
          <w:lang w:val="en-AU"/>
        </w:rPr>
        <w:t xml:space="preserve"> 5pm</w:t>
      </w:r>
      <w:r w:rsidR="00104037">
        <w:rPr>
          <w:b/>
          <w:sz w:val="22"/>
          <w:lang w:val="en-AU"/>
        </w:rPr>
        <w:t xml:space="preserve"> </w:t>
      </w:r>
      <w:r w:rsidR="7704FF19" w:rsidRPr="43E607B5">
        <w:rPr>
          <w:b/>
          <w:sz w:val="22"/>
          <w:lang w:val="en-AU"/>
        </w:rPr>
        <w:t>Friday</w:t>
      </w:r>
      <w:r w:rsidR="004D5289">
        <w:rPr>
          <w:b/>
          <w:sz w:val="22"/>
          <w:lang w:val="en-AU"/>
        </w:rPr>
        <w:t>,</w:t>
      </w:r>
      <w:r w:rsidR="7704FF19" w:rsidRPr="43E607B5">
        <w:rPr>
          <w:b/>
          <w:sz w:val="22"/>
          <w:lang w:val="en-AU"/>
        </w:rPr>
        <w:t xml:space="preserve"> </w:t>
      </w:r>
      <w:r w:rsidR="00CE14D7">
        <w:rPr>
          <w:b/>
          <w:sz w:val="22"/>
          <w:lang w:val="en-AU"/>
        </w:rPr>
        <w:t>12 September</w:t>
      </w:r>
      <w:r w:rsidR="7704FF19" w:rsidRPr="43E607B5">
        <w:rPr>
          <w:b/>
          <w:sz w:val="22"/>
          <w:lang w:val="en-AU"/>
        </w:rPr>
        <w:t xml:space="preserve"> 2025.</w:t>
      </w:r>
    </w:p>
    <w:p w14:paraId="77D64399" w14:textId="77777777" w:rsidR="006C0536" w:rsidRPr="009536A1" w:rsidRDefault="72A98362" w:rsidP="005A350A">
      <w:pPr>
        <w:pStyle w:val="NWMPHNBodyafterbullet"/>
        <w:spacing w:before="0" w:line="240" w:lineRule="auto"/>
        <w:rPr>
          <w:b/>
          <w:sz w:val="22"/>
          <w:lang w:val="en-AU"/>
        </w:rPr>
      </w:pPr>
      <w:r w:rsidRPr="003039BA">
        <w:rPr>
          <w:b/>
          <w:sz w:val="22"/>
          <w:lang w:val="en-AU"/>
        </w:rPr>
        <w:t>For more information contact:</w:t>
      </w:r>
    </w:p>
    <w:p w14:paraId="273C4055" w14:textId="1AD5D146" w:rsidR="00F830D6" w:rsidRPr="00143E77" w:rsidRDefault="007C317B" w:rsidP="00143E77">
      <w:pPr>
        <w:pStyle w:val="NWMPHNBodyafterbullet"/>
        <w:spacing w:before="0" w:line="240" w:lineRule="auto"/>
        <w:rPr>
          <w:color w:val="04355E"/>
          <w:sz w:val="22"/>
          <w:u w:val="single"/>
          <w:lang w:val="en-AU"/>
        </w:rPr>
      </w:pPr>
      <w:r>
        <w:rPr>
          <w:sz w:val="22"/>
          <w:lang w:val="en-AU"/>
        </w:rPr>
        <w:t>Jen Francis</w:t>
      </w:r>
      <w:r w:rsidRPr="009536A1">
        <w:rPr>
          <w:sz w:val="22"/>
          <w:lang w:val="en-AU"/>
        </w:rPr>
        <w:t xml:space="preserve"> </w:t>
      </w:r>
      <w:r w:rsidR="006A7374" w:rsidRPr="009536A1">
        <w:rPr>
          <w:sz w:val="22"/>
          <w:lang w:val="en-AU"/>
        </w:rPr>
        <w:br/>
      </w:r>
      <w:r w:rsidRPr="006A53C7">
        <w:rPr>
          <w:sz w:val="22"/>
          <w:lang w:val="en-AU"/>
        </w:rPr>
        <w:t>Lead, Quality Improvement – Palliative Care</w:t>
      </w:r>
      <w:r w:rsidRPr="009536A1">
        <w:rPr>
          <w:sz w:val="22"/>
          <w:lang w:val="en-AU"/>
        </w:rPr>
        <w:t xml:space="preserve"> </w:t>
      </w:r>
      <w:r w:rsidR="006A7374" w:rsidRPr="009536A1">
        <w:rPr>
          <w:sz w:val="22"/>
          <w:lang w:val="en-AU"/>
        </w:rPr>
        <w:br/>
      </w:r>
      <w:r w:rsidR="00104037">
        <w:rPr>
          <w:sz w:val="22"/>
          <w:lang w:val="en-AU"/>
        </w:rPr>
        <w:t>NWMPHN</w:t>
      </w:r>
      <w:r w:rsidR="006A7374" w:rsidRPr="009536A1">
        <w:rPr>
          <w:sz w:val="22"/>
          <w:lang w:val="en-AU"/>
        </w:rPr>
        <w:br/>
      </w:r>
      <w:r w:rsidR="72A98362" w:rsidRPr="006A53C7">
        <w:rPr>
          <w:sz w:val="22"/>
          <w:lang w:val="en-AU"/>
        </w:rPr>
        <w:t>Phone: (03) 9347 1188</w:t>
      </w:r>
      <w:r w:rsidR="006A7374" w:rsidRPr="009536A1">
        <w:rPr>
          <w:sz w:val="22"/>
          <w:lang w:val="en-AU"/>
        </w:rPr>
        <w:br/>
      </w:r>
      <w:r w:rsidR="72A98362" w:rsidRPr="009536A1">
        <w:rPr>
          <w:sz w:val="22"/>
          <w:lang w:val="en-AU"/>
        </w:rPr>
        <w:t xml:space="preserve">Email: </w:t>
      </w:r>
      <w:hyperlink r:id="rId13" w:history="1">
        <w:r w:rsidR="00357634" w:rsidRPr="009536A1">
          <w:rPr>
            <w:rStyle w:val="NWMPHNHyperlink"/>
            <w:sz w:val="22"/>
            <w:lang w:val="en-AU"/>
          </w:rPr>
          <w:t>primarycare@nwmphn.org.au</w:t>
        </w:r>
      </w:hyperlink>
      <w:r w:rsidR="00F830D6">
        <w:rPr>
          <w:color w:val="1F497D" w:themeColor="text2"/>
          <w:lang w:val="en-AU"/>
        </w:rPr>
        <w:br w:type="page"/>
      </w:r>
    </w:p>
    <w:bookmarkEnd w:id="0"/>
    <w:p w14:paraId="2B2FA211" w14:textId="63E5B0DD" w:rsidR="00781C14" w:rsidRPr="00C82849" w:rsidRDefault="72A98362" w:rsidP="006C0536">
      <w:pPr>
        <w:pStyle w:val="NWMPHNHeading2"/>
        <w:spacing w:before="0" w:after="0" w:line="240" w:lineRule="auto"/>
        <w:rPr>
          <w:b w:val="0"/>
          <w:bCs w:val="0"/>
          <w:color w:val="1F497D" w:themeColor="text2"/>
          <w:sz w:val="24"/>
          <w:szCs w:val="24"/>
          <w:lang w:val="en-AU"/>
        </w:rPr>
      </w:pPr>
      <w:r w:rsidRPr="00C82849">
        <w:rPr>
          <w:color w:val="1F497D" w:themeColor="text2"/>
          <w:lang w:val="en-AU"/>
        </w:rPr>
        <w:lastRenderedPageBreak/>
        <w:t>E</w:t>
      </w:r>
      <w:r w:rsidR="00C1203E">
        <w:rPr>
          <w:color w:val="1F497D" w:themeColor="text2"/>
          <w:lang w:val="en-AU"/>
        </w:rPr>
        <w:t>xpression of Interest</w:t>
      </w:r>
      <w:r w:rsidRPr="00C82849">
        <w:rPr>
          <w:color w:val="1F497D" w:themeColor="text2"/>
          <w:lang w:val="en-AU"/>
        </w:rPr>
        <w:t xml:space="preserve">: </w:t>
      </w:r>
      <w:r w:rsidR="00074972">
        <w:rPr>
          <w:color w:val="1F497D" w:themeColor="text2"/>
          <w:lang w:val="en-AU"/>
        </w:rPr>
        <w:t>a</w:t>
      </w:r>
      <w:r w:rsidRPr="00C82849">
        <w:rPr>
          <w:color w:val="1F497D" w:themeColor="text2"/>
          <w:lang w:val="en-AU"/>
        </w:rPr>
        <w:t>pplication</w:t>
      </w:r>
      <w:r w:rsidR="00843373" w:rsidRPr="00C82849">
        <w:rPr>
          <w:color w:val="1F497D" w:themeColor="text2"/>
          <w:lang w:val="en-AU"/>
        </w:rPr>
        <w:t xml:space="preserve"> for the </w:t>
      </w:r>
      <w:r w:rsidR="00597B10">
        <w:rPr>
          <w:color w:val="1F497D" w:themeColor="text2"/>
          <w:lang w:val="en-AU"/>
        </w:rPr>
        <w:t>Greater Choice for At Home Palliative Care Steering Committee</w:t>
      </w:r>
    </w:p>
    <w:p w14:paraId="62D30708" w14:textId="77777777" w:rsidR="00E72929" w:rsidRPr="00C82849" w:rsidRDefault="00E72929" w:rsidP="006C0536">
      <w:pPr>
        <w:pStyle w:val="NWMPHNHeading2"/>
        <w:spacing w:before="0" w:after="0" w:line="240" w:lineRule="auto"/>
        <w:rPr>
          <w:b w:val="0"/>
          <w:color w:val="1F497D" w:themeColor="text2"/>
          <w:sz w:val="22"/>
          <w:lang w:val="en-AU"/>
        </w:rPr>
      </w:pPr>
    </w:p>
    <w:p w14:paraId="21E17865" w14:textId="1AB60129" w:rsidR="00781C14" w:rsidRPr="00C82849" w:rsidRDefault="72A98362" w:rsidP="72A98362">
      <w:pPr>
        <w:pStyle w:val="NWMPHNHeading2"/>
        <w:spacing w:before="0" w:after="0" w:line="240" w:lineRule="auto"/>
        <w:rPr>
          <w:i/>
          <w:iCs/>
          <w:color w:val="1F497D" w:themeColor="text2"/>
          <w:sz w:val="22"/>
          <w:szCs w:val="22"/>
          <w:lang w:val="en-AU"/>
        </w:rPr>
      </w:pPr>
      <w:r w:rsidRPr="7E33F4A5">
        <w:rPr>
          <w:i/>
          <w:iCs/>
          <w:color w:val="1F497D" w:themeColor="text2"/>
          <w:sz w:val="22"/>
          <w:szCs w:val="22"/>
          <w:lang w:val="en-AU"/>
        </w:rPr>
        <w:t xml:space="preserve">Please </w:t>
      </w:r>
      <w:r w:rsidR="00C1203E">
        <w:rPr>
          <w:i/>
          <w:iCs/>
          <w:color w:val="1F497D" w:themeColor="text2"/>
          <w:sz w:val="22"/>
          <w:szCs w:val="22"/>
          <w:lang w:val="en-AU"/>
        </w:rPr>
        <w:t xml:space="preserve">complete and </w:t>
      </w:r>
      <w:r w:rsidRPr="7E33F4A5">
        <w:rPr>
          <w:i/>
          <w:iCs/>
          <w:color w:val="1F497D" w:themeColor="text2"/>
          <w:sz w:val="22"/>
          <w:szCs w:val="22"/>
          <w:lang w:val="en-AU"/>
        </w:rPr>
        <w:t xml:space="preserve">return to </w:t>
      </w:r>
      <w:hyperlink r:id="rId14">
        <w:r w:rsidR="006A08DB" w:rsidRPr="7E33F4A5">
          <w:rPr>
            <w:rStyle w:val="Hyperlink"/>
            <w:i/>
            <w:iCs/>
            <w:sz w:val="22"/>
            <w:szCs w:val="22"/>
            <w:lang w:val="en-AU"/>
          </w:rPr>
          <w:t>primarycare@nwmphn.org.au</w:t>
        </w:r>
      </w:hyperlink>
      <w:r w:rsidR="006A08DB" w:rsidRPr="7E33F4A5">
        <w:rPr>
          <w:i/>
          <w:iCs/>
          <w:color w:val="1F497D" w:themeColor="text2"/>
          <w:sz w:val="22"/>
          <w:szCs w:val="22"/>
          <w:lang w:val="en-AU"/>
        </w:rPr>
        <w:t xml:space="preserve"> </w:t>
      </w:r>
    </w:p>
    <w:p w14:paraId="537A04E9" w14:textId="3445CDE9" w:rsidR="72A98362" w:rsidRDefault="72A98362" w:rsidP="16EB5732">
      <w:pPr>
        <w:pStyle w:val="NWMPHNBodyafterbullet"/>
        <w:spacing w:before="0" w:line="240" w:lineRule="auto"/>
        <w:rPr>
          <w:b/>
          <w:i/>
          <w:iCs/>
          <w:sz w:val="22"/>
          <w:lang w:val="en-AU"/>
        </w:rPr>
      </w:pPr>
      <w:r w:rsidRPr="16EB5732">
        <w:rPr>
          <w:b/>
          <w:i/>
          <w:iCs/>
          <w:sz w:val="22"/>
          <w:lang w:val="en-AU"/>
        </w:rPr>
        <w:t>Applications close</w:t>
      </w:r>
      <w:r w:rsidR="00C1203E" w:rsidRPr="16EB5732">
        <w:rPr>
          <w:b/>
          <w:i/>
          <w:iCs/>
          <w:sz w:val="22"/>
          <w:lang w:val="en-AU"/>
        </w:rPr>
        <w:t xml:space="preserve"> 5pm Friday,</w:t>
      </w:r>
      <w:r w:rsidR="00830F55" w:rsidRPr="16EB5732">
        <w:rPr>
          <w:b/>
          <w:i/>
          <w:iCs/>
          <w:sz w:val="22"/>
          <w:lang w:val="en-AU"/>
        </w:rPr>
        <w:t xml:space="preserve"> </w:t>
      </w:r>
      <w:r w:rsidR="00553DFD" w:rsidRPr="16EB5732">
        <w:rPr>
          <w:b/>
          <w:i/>
          <w:iCs/>
          <w:sz w:val="22"/>
          <w:lang w:val="en-AU"/>
        </w:rPr>
        <w:t>12 September</w:t>
      </w:r>
      <w:r w:rsidR="00297A53" w:rsidRPr="16EB5732">
        <w:rPr>
          <w:b/>
          <w:i/>
          <w:iCs/>
          <w:sz w:val="22"/>
          <w:lang w:val="en-AU"/>
        </w:rPr>
        <w:t xml:space="preserve"> 202</w:t>
      </w:r>
      <w:r w:rsidR="7D123CF1" w:rsidRPr="16EB5732">
        <w:rPr>
          <w:b/>
          <w:i/>
          <w:iCs/>
          <w:sz w:val="22"/>
          <w:lang w:val="en-AU"/>
        </w:rPr>
        <w:t>5</w:t>
      </w:r>
      <w:r w:rsidR="00C1203E" w:rsidRPr="16EB5732">
        <w:rPr>
          <w:b/>
          <w:sz w:val="22"/>
          <w:lang w:val="en-AU"/>
        </w:rPr>
        <w:t>.</w:t>
      </w:r>
    </w:p>
    <w:p w14:paraId="541E719E" w14:textId="77777777" w:rsidR="006C0536" w:rsidRPr="00C82849" w:rsidRDefault="006C0536" w:rsidP="006C0536">
      <w:pPr>
        <w:pStyle w:val="NWMPHNBodyafterbullet"/>
        <w:spacing w:before="0" w:after="0" w:line="240" w:lineRule="auto"/>
        <w:rPr>
          <w:iCs/>
          <w:lang w:val="en-AU"/>
        </w:rPr>
      </w:pPr>
    </w:p>
    <w:tbl>
      <w:tblPr>
        <w:tblStyle w:val="NWMPHNTableColour"/>
        <w:tblW w:w="9067" w:type="dxa"/>
        <w:tblLayout w:type="fixed"/>
        <w:tblLook w:val="01E0" w:firstRow="1" w:lastRow="1" w:firstColumn="1" w:lastColumn="1" w:noHBand="0" w:noVBand="0"/>
      </w:tblPr>
      <w:tblGrid>
        <w:gridCol w:w="1985"/>
        <w:gridCol w:w="3239"/>
        <w:gridCol w:w="3843"/>
      </w:tblGrid>
      <w:tr w:rsidR="006C0536" w:rsidRPr="00C82849" w14:paraId="218907C4" w14:textId="77777777" w:rsidTr="05079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2EF98AA6" w14:textId="0499A201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>Name:</w:t>
            </w:r>
          </w:p>
        </w:tc>
        <w:tc>
          <w:tcPr>
            <w:tcW w:w="7082" w:type="dxa"/>
            <w:gridSpan w:val="2"/>
          </w:tcPr>
          <w:p w14:paraId="3648CA63" w14:textId="77777777" w:rsidR="006C0536" w:rsidRPr="00C82849" w:rsidRDefault="006C0536" w:rsidP="006C0536">
            <w:pPr>
              <w:pStyle w:val="NWMPHNBodyafterbullet"/>
              <w:spacing w:before="0" w:after="0"/>
            </w:pPr>
            <w:r w:rsidRPr="00C82849">
              <w:br/>
            </w:r>
          </w:p>
        </w:tc>
      </w:tr>
      <w:tr w:rsidR="006C0536" w:rsidRPr="00C82849" w14:paraId="20B9D0B9" w14:textId="77777777" w:rsidTr="05079B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</w:tcPr>
          <w:p w14:paraId="6FE44805" w14:textId="0ACBAC24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 xml:space="preserve">Contact </w:t>
            </w:r>
            <w:r w:rsidR="00C1203E">
              <w:t>d</w:t>
            </w:r>
            <w:r w:rsidRPr="00C82849">
              <w:t>etails:</w:t>
            </w:r>
          </w:p>
        </w:tc>
        <w:tc>
          <w:tcPr>
            <w:tcW w:w="3239" w:type="dxa"/>
          </w:tcPr>
          <w:p w14:paraId="23ABD2BE" w14:textId="7777777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>Phone:</w:t>
            </w:r>
          </w:p>
        </w:tc>
        <w:tc>
          <w:tcPr>
            <w:tcW w:w="3843" w:type="dxa"/>
          </w:tcPr>
          <w:p w14:paraId="11C07E4B" w14:textId="7777777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>Email:</w:t>
            </w:r>
          </w:p>
        </w:tc>
      </w:tr>
      <w:tr w:rsidR="00F11F65" w:rsidRPr="00C82849" w14:paraId="6236C3B3" w14:textId="77777777" w:rsidTr="05079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</w:tcPr>
          <w:p w14:paraId="22090898" w14:textId="77777777" w:rsidR="00F11F65" w:rsidRPr="00C82849" w:rsidRDefault="00F11F65" w:rsidP="006C0536">
            <w:pPr>
              <w:pStyle w:val="NWMPHNBodyafterbullet"/>
              <w:spacing w:before="0" w:after="0"/>
            </w:pPr>
          </w:p>
        </w:tc>
        <w:tc>
          <w:tcPr>
            <w:tcW w:w="7082" w:type="dxa"/>
            <w:gridSpan w:val="2"/>
          </w:tcPr>
          <w:p w14:paraId="19B57ADA" w14:textId="6BCE457B" w:rsidR="00F11F65" w:rsidRPr="00C82849" w:rsidRDefault="00F11F65" w:rsidP="006C0536">
            <w:pPr>
              <w:pStyle w:val="NWMPHNBodyafterbullet"/>
              <w:spacing w:before="0" w:after="0"/>
            </w:pPr>
            <w:r>
              <w:t>Address:</w:t>
            </w:r>
          </w:p>
        </w:tc>
      </w:tr>
      <w:tr w:rsidR="006C0536" w:rsidRPr="00244163" w14:paraId="5126E117" w14:textId="77777777" w:rsidTr="05079B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385C8A00" w14:textId="4D1C5265" w:rsidR="006C0536" w:rsidRPr="00244163" w:rsidRDefault="72A98362" w:rsidP="006C0536">
            <w:pPr>
              <w:pStyle w:val="NWMPHNBodyafterbullet"/>
              <w:spacing w:before="0" w:after="0"/>
              <w:rPr>
                <w:b/>
                <w:bCs w:val="0"/>
              </w:rPr>
            </w:pPr>
            <w:r w:rsidRPr="00244163">
              <w:rPr>
                <w:b/>
                <w:bCs w:val="0"/>
              </w:rPr>
              <w:t xml:space="preserve">Expression of </w:t>
            </w:r>
            <w:r w:rsidR="000C356E" w:rsidRPr="00244163">
              <w:rPr>
                <w:b/>
                <w:bCs w:val="0"/>
              </w:rPr>
              <w:t>i</w:t>
            </w:r>
            <w:r w:rsidRPr="00244163">
              <w:rPr>
                <w:b/>
                <w:bCs w:val="0"/>
              </w:rPr>
              <w:t xml:space="preserve">nterest </w:t>
            </w:r>
            <w:r w:rsidR="00C1203E" w:rsidRPr="00244163">
              <w:rPr>
                <w:b/>
                <w:bCs w:val="0"/>
              </w:rPr>
              <w:t>q</w:t>
            </w:r>
            <w:r w:rsidRPr="00244163">
              <w:rPr>
                <w:b/>
                <w:bCs w:val="0"/>
              </w:rPr>
              <w:t>uestions</w:t>
            </w:r>
          </w:p>
        </w:tc>
      </w:tr>
      <w:tr w:rsidR="006C0536" w:rsidRPr="00C82849" w14:paraId="6E765174" w14:textId="77777777" w:rsidTr="05079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5B9606F2" w14:textId="1D9CADAA" w:rsidR="006C0536" w:rsidRPr="00C82849" w:rsidRDefault="72A98362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05079B33">
              <w:t xml:space="preserve">Why do you want to be a member of the </w:t>
            </w:r>
            <w:r w:rsidR="0076776B" w:rsidRPr="05079B33">
              <w:t>GCfAHPC Steering Committee</w:t>
            </w:r>
            <w:r w:rsidRPr="05079B33">
              <w:t>? (max</w:t>
            </w:r>
            <w:r w:rsidR="00E523C6" w:rsidRPr="05079B33">
              <w:t>.</w:t>
            </w:r>
            <w:r w:rsidRPr="05079B33">
              <w:t xml:space="preserve"> </w:t>
            </w:r>
            <w:r w:rsidR="00AB7F6A" w:rsidRPr="05079B33">
              <w:t>2</w:t>
            </w:r>
            <w:r w:rsidRPr="05079B33">
              <w:t>00 words)</w:t>
            </w:r>
          </w:p>
          <w:p w14:paraId="259558B8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6D794669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7FDD78F5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</w:tc>
      </w:tr>
      <w:tr w:rsidR="00AB7F6A" w:rsidRPr="00C82849" w14:paraId="3901B6DA" w14:textId="77777777" w:rsidTr="05079B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18F6EE23" w14:textId="040EFEE9" w:rsidR="00AB7F6A" w:rsidRDefault="00AB7F6A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05079B33">
              <w:t>What key knowledge</w:t>
            </w:r>
            <w:r w:rsidR="00363689" w:rsidRPr="05079B33">
              <w:t xml:space="preserve">, </w:t>
            </w:r>
            <w:r w:rsidRPr="05079B33">
              <w:t>experience</w:t>
            </w:r>
            <w:r w:rsidR="00363689" w:rsidRPr="05079B33">
              <w:t xml:space="preserve"> and </w:t>
            </w:r>
            <w:r w:rsidRPr="05079B33">
              <w:t xml:space="preserve">skills will you bring to the </w:t>
            </w:r>
            <w:r w:rsidR="0076776B" w:rsidRPr="05079B33">
              <w:rPr>
                <w:rFonts w:eastAsia="Times New Roman"/>
              </w:rPr>
              <w:t>GCfAHPC Steering Committee</w:t>
            </w:r>
            <w:r w:rsidRPr="05079B33">
              <w:t xml:space="preserve">? </w:t>
            </w:r>
            <w:r w:rsidR="00363689" w:rsidRPr="05079B33">
              <w:t xml:space="preserve">Please restrict your answer here to 200 words. </w:t>
            </w:r>
            <w:r w:rsidRPr="05079B33">
              <w:t xml:space="preserve">You may attach additional </w:t>
            </w:r>
            <w:r w:rsidR="00074972" w:rsidRPr="05079B33">
              <w:t xml:space="preserve">material, </w:t>
            </w:r>
            <w:r w:rsidRPr="05079B33">
              <w:t xml:space="preserve">such as a </w:t>
            </w:r>
            <w:r w:rsidR="000C356E" w:rsidRPr="05079B33">
              <w:t>r</w:t>
            </w:r>
            <w:r w:rsidRPr="05079B33">
              <w:t>esume</w:t>
            </w:r>
            <w:r w:rsidR="000C356E" w:rsidRPr="05079B33">
              <w:t>.</w:t>
            </w:r>
          </w:p>
          <w:p w14:paraId="14C869B7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5C3F3933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036E4961" w14:textId="785E7F1B" w:rsidR="00622B55" w:rsidRPr="00C82849" w:rsidRDefault="00622B55" w:rsidP="00622B55">
            <w:pPr>
              <w:pStyle w:val="NWMPHNBodyafterbullet"/>
              <w:spacing w:before="0" w:after="0"/>
            </w:pPr>
          </w:p>
        </w:tc>
      </w:tr>
      <w:tr w:rsidR="00E93A2F" w:rsidRPr="00C82849" w14:paraId="412EE48B" w14:textId="77777777" w:rsidTr="05079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431A183" w14:textId="59A3C9E2" w:rsidR="00622B55" w:rsidRPr="00622B55" w:rsidRDefault="4AD062F9" w:rsidP="00622B55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>
              <w:t xml:space="preserve">Please describe your </w:t>
            </w:r>
            <w:r w:rsidRPr="16EB5732">
              <w:rPr>
                <w:rFonts w:eastAsia="Times New Roman"/>
              </w:rPr>
              <w:t>ability to provide a perspective</w:t>
            </w:r>
            <w:r>
              <w:t xml:space="preserve"> </w:t>
            </w:r>
            <w:r w:rsidR="7DA3F155" w:rsidRPr="16EB5732">
              <w:rPr>
                <w:rFonts w:eastAsia="Times New Roman"/>
              </w:rPr>
              <w:t xml:space="preserve">of </w:t>
            </w:r>
            <w:r w:rsidRPr="16EB5732">
              <w:rPr>
                <w:rFonts w:eastAsia="Times New Roman"/>
              </w:rPr>
              <w:t xml:space="preserve">the interests of </w:t>
            </w:r>
            <w:r w:rsidR="00B76A63" w:rsidRPr="16EB5732">
              <w:rPr>
                <w:rFonts w:eastAsia="Times New Roman"/>
              </w:rPr>
              <w:t>primary care and/or palliative care</w:t>
            </w:r>
            <w:r w:rsidRPr="16EB5732">
              <w:rPr>
                <w:rFonts w:eastAsia="Times New Roman"/>
              </w:rPr>
              <w:t xml:space="preserve"> (max</w:t>
            </w:r>
            <w:r w:rsidR="009D045F" w:rsidRPr="16EB5732">
              <w:rPr>
                <w:rFonts w:eastAsia="Times New Roman"/>
              </w:rPr>
              <w:t>.</w:t>
            </w:r>
            <w:r w:rsidRPr="16EB5732">
              <w:rPr>
                <w:rFonts w:eastAsia="Times New Roman"/>
              </w:rPr>
              <w:t xml:space="preserve"> 200 words)</w:t>
            </w:r>
            <w:r w:rsidR="000C356E" w:rsidRPr="16EB5732">
              <w:rPr>
                <w:rFonts w:eastAsia="Times New Roman"/>
              </w:rPr>
              <w:t>.</w:t>
            </w:r>
          </w:p>
          <w:p w14:paraId="18702992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02C65944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790147DD" w14:textId="3BC68C95" w:rsidR="00622B55" w:rsidRPr="00C82849" w:rsidRDefault="00622B55" w:rsidP="00622B55">
            <w:pPr>
              <w:pStyle w:val="NWMPHNBodyafterbullet"/>
              <w:spacing w:before="0" w:after="0"/>
            </w:pPr>
          </w:p>
        </w:tc>
      </w:tr>
      <w:tr w:rsidR="006C0536" w:rsidRPr="00C82849" w14:paraId="24ECEFE6" w14:textId="77777777" w:rsidTr="05079B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52D01A0B" w14:textId="0EEA9858" w:rsidR="006C0536" w:rsidRDefault="72A98362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05079B33">
              <w:t xml:space="preserve">What do you anticipate will be the barriers (if any) to your participation in the </w:t>
            </w:r>
            <w:r w:rsidR="00B76A63" w:rsidRPr="05079B33">
              <w:rPr>
                <w:rFonts w:eastAsia="Times New Roman"/>
              </w:rPr>
              <w:t>GCfAHPC Steering Committee</w:t>
            </w:r>
            <w:r w:rsidRPr="05079B33">
              <w:t>? (max</w:t>
            </w:r>
            <w:r w:rsidR="009D045F" w:rsidRPr="05079B33">
              <w:t>.</w:t>
            </w:r>
            <w:r w:rsidRPr="05079B33">
              <w:t xml:space="preserve"> 100 words)</w:t>
            </w:r>
          </w:p>
          <w:p w14:paraId="294895C1" w14:textId="60A5E3A7" w:rsidR="00622B55" w:rsidRDefault="00622B55" w:rsidP="00622B55">
            <w:pPr>
              <w:pStyle w:val="NWMPHNBodyafterbullet"/>
              <w:spacing w:before="0" w:after="0"/>
            </w:pPr>
          </w:p>
          <w:p w14:paraId="723FBF9E" w14:textId="77777777" w:rsidR="00622B55" w:rsidRDefault="00622B55" w:rsidP="006C0536">
            <w:pPr>
              <w:pStyle w:val="NWMPHNBodyafterbullet"/>
              <w:spacing w:before="0" w:after="0"/>
            </w:pPr>
          </w:p>
          <w:p w14:paraId="1483F223" w14:textId="1E6A6209" w:rsidR="00A81182" w:rsidRPr="00C82849" w:rsidRDefault="00A81182" w:rsidP="006C0536">
            <w:pPr>
              <w:pStyle w:val="NWMPHNBodyafterbullet"/>
              <w:spacing w:before="0" w:after="0"/>
            </w:pPr>
          </w:p>
        </w:tc>
      </w:tr>
      <w:tr w:rsidR="006C0536" w:rsidRPr="00C82849" w14:paraId="3A436597" w14:textId="77777777" w:rsidTr="05079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28CCC2F7" w14:textId="368CD427" w:rsidR="006C0536" w:rsidRDefault="72A98362" w:rsidP="006C0536">
            <w:pPr>
              <w:pStyle w:val="NWMPHNBodyafterbullet"/>
              <w:spacing w:before="0" w:after="0"/>
            </w:pPr>
            <w:r w:rsidRPr="05079B33">
              <w:t xml:space="preserve">Additional </w:t>
            </w:r>
            <w:r w:rsidR="00622B55" w:rsidRPr="05079B33">
              <w:t>c</w:t>
            </w:r>
            <w:r w:rsidRPr="05079B33">
              <w:t>omments</w:t>
            </w:r>
            <w:r w:rsidR="00EA0679" w:rsidRPr="05079B33">
              <w:t>:</w:t>
            </w:r>
          </w:p>
          <w:p w14:paraId="26C47422" w14:textId="1BA8DFD3" w:rsidR="00622B55" w:rsidRDefault="00622B55" w:rsidP="006C0536">
            <w:pPr>
              <w:pStyle w:val="NWMPHNBodyafterbullet"/>
              <w:spacing w:before="0" w:after="0"/>
            </w:pPr>
          </w:p>
          <w:p w14:paraId="3FC93F73" w14:textId="77777777" w:rsidR="00622B55" w:rsidRDefault="00622B55" w:rsidP="006C0536">
            <w:pPr>
              <w:pStyle w:val="NWMPHNBodyafterbullet"/>
              <w:spacing w:before="0" w:after="0"/>
            </w:pPr>
          </w:p>
          <w:p w14:paraId="30BC1376" w14:textId="7B3E7968" w:rsidR="00622B55" w:rsidRPr="00C82849" w:rsidRDefault="00622B55" w:rsidP="006C0536">
            <w:pPr>
              <w:pStyle w:val="NWMPHNBodyafterbullet"/>
              <w:spacing w:before="0" w:after="0"/>
            </w:pPr>
          </w:p>
        </w:tc>
      </w:tr>
      <w:tr w:rsidR="006C0536" w:rsidRPr="00C82849" w14:paraId="79B486C2" w14:textId="77777777" w:rsidTr="05079B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69D35E2" w14:textId="297A6798" w:rsidR="006C0536" w:rsidRPr="00622B55" w:rsidRDefault="72A98362" w:rsidP="72A98362">
            <w:pPr>
              <w:pStyle w:val="NWMPHNBodyafterbullet"/>
              <w:spacing w:before="0" w:after="0"/>
            </w:pPr>
            <w:r w:rsidRPr="05079B33">
              <w:t>Please provide any additional information to support your application</w:t>
            </w:r>
            <w:r w:rsidR="00FD7584" w:rsidRPr="05079B33">
              <w:t>.</w:t>
            </w:r>
          </w:p>
          <w:p w14:paraId="135FB1F9" w14:textId="77777777" w:rsidR="006C0536" w:rsidRDefault="006C0536" w:rsidP="006C0536">
            <w:pPr>
              <w:pStyle w:val="NWMPHNBodyafterbullet"/>
              <w:spacing w:before="0" w:after="0"/>
            </w:pPr>
          </w:p>
          <w:p w14:paraId="18290BC0" w14:textId="77777777" w:rsidR="006C0536" w:rsidRPr="00622B55" w:rsidRDefault="006C0536" w:rsidP="006C0536">
            <w:pPr>
              <w:pStyle w:val="NWMPHNBodyafterbullet"/>
              <w:spacing w:before="0" w:after="0"/>
            </w:pPr>
          </w:p>
        </w:tc>
      </w:tr>
    </w:tbl>
    <w:p w14:paraId="58432E9A" w14:textId="77777777" w:rsidR="006C0536" w:rsidRPr="00C82849" w:rsidRDefault="006C0536" w:rsidP="006C0536">
      <w:pPr>
        <w:pStyle w:val="NWMPHNHeading2"/>
        <w:spacing w:before="0" w:after="0" w:line="240" w:lineRule="auto"/>
        <w:rPr>
          <w:lang w:val="en-AU"/>
        </w:rPr>
      </w:pPr>
    </w:p>
    <w:p w14:paraId="55855C82" w14:textId="77777777" w:rsidR="00D27E88" w:rsidRDefault="00D27E88" w:rsidP="006C0536">
      <w:pPr>
        <w:pStyle w:val="NWMPHNHeading2"/>
        <w:spacing w:before="0" w:after="0" w:line="240" w:lineRule="auto"/>
        <w:rPr>
          <w:lang w:val="en-AU"/>
        </w:rPr>
      </w:pPr>
    </w:p>
    <w:p w14:paraId="276BAF95" w14:textId="389F7473" w:rsidR="003A1F27" w:rsidRPr="00C82849" w:rsidRDefault="0027167E" w:rsidP="006C0536">
      <w:pPr>
        <w:pStyle w:val="NWMPHNHeading2"/>
        <w:spacing w:before="0" w:after="0" w:line="240" w:lineRule="auto"/>
        <w:rPr>
          <w:lang w:val="en-AU"/>
        </w:rPr>
      </w:pPr>
      <w:r w:rsidRPr="00C82849">
        <w:rPr>
          <w:lang w:val="en-AU"/>
        </w:rPr>
        <w:t>Declaration</w:t>
      </w:r>
    </w:p>
    <w:p w14:paraId="0B6BD9DC" w14:textId="61224156" w:rsidR="008A1B1C" w:rsidRPr="006A53C7" w:rsidRDefault="00000000" w:rsidP="008A1B1C">
      <w:pPr>
        <w:pStyle w:val="NWMPHNBodyafterbullet"/>
        <w:spacing w:before="120" w:after="0"/>
        <w:rPr>
          <w:rFonts w:eastAsia="Times New Roman"/>
          <w:lang w:val="en-AU"/>
        </w:rPr>
      </w:pPr>
      <w:sdt>
        <w:sdtPr>
          <w:rPr>
            <w:rFonts w:eastAsia="Times New Roman"/>
            <w:lang w:val="en-AU"/>
          </w:rPr>
          <w:id w:val="-1665617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B1C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0E5C59">
        <w:rPr>
          <w:rFonts w:eastAsia="Times New Roman"/>
          <w:lang w:val="en-AU"/>
        </w:rPr>
        <w:t xml:space="preserve"> </w:t>
      </w:r>
      <w:r w:rsidR="00921EC7" w:rsidRPr="006A53C7">
        <w:rPr>
          <w:rFonts w:eastAsia="Times New Roman"/>
          <w:lang w:val="en-AU"/>
        </w:rPr>
        <w:t>I</w:t>
      </w:r>
      <w:r w:rsidR="00EF799A" w:rsidRPr="006A53C7">
        <w:rPr>
          <w:rFonts w:eastAsia="Times New Roman"/>
          <w:lang w:val="en-AU"/>
        </w:rPr>
        <w:t xml:space="preserve"> declare that I</w:t>
      </w:r>
      <w:r w:rsidR="00921EC7" w:rsidRPr="006A53C7">
        <w:rPr>
          <w:rFonts w:eastAsia="Times New Roman"/>
          <w:lang w:val="en-AU"/>
        </w:rPr>
        <w:t xml:space="preserve"> am willing to meet </w:t>
      </w:r>
      <w:r w:rsidR="00063AB5">
        <w:rPr>
          <w:rFonts w:eastAsia="Times New Roman"/>
          <w:lang w:val="en-AU"/>
        </w:rPr>
        <w:t xml:space="preserve">the </w:t>
      </w:r>
      <w:r w:rsidR="00D27E88">
        <w:rPr>
          <w:rFonts w:eastAsia="Times New Roman"/>
          <w:lang w:val="en-AU"/>
        </w:rPr>
        <w:t xml:space="preserve">expectations </w:t>
      </w:r>
      <w:r w:rsidR="00063AB5">
        <w:rPr>
          <w:rFonts w:eastAsia="Times New Roman"/>
          <w:lang w:val="en-AU"/>
        </w:rPr>
        <w:t xml:space="preserve">listed above </w:t>
      </w:r>
      <w:r w:rsidR="001A1AB2" w:rsidRPr="006A53C7">
        <w:rPr>
          <w:rFonts w:eastAsia="Times New Roman"/>
          <w:lang w:val="en-AU"/>
        </w:rPr>
        <w:t xml:space="preserve">for membership of the </w:t>
      </w:r>
      <w:r w:rsidR="00687EC2" w:rsidRPr="006A53C7">
        <w:rPr>
          <w:rFonts w:eastAsia="Times New Roman"/>
          <w:lang w:val="en-AU"/>
        </w:rPr>
        <w:t>G</w:t>
      </w:r>
      <w:r w:rsidR="008A1B1C">
        <w:rPr>
          <w:rFonts w:eastAsia="Times New Roman"/>
          <w:lang w:val="en-AU"/>
        </w:rPr>
        <w:t>reater Choice for At Home Palliative Care</w:t>
      </w:r>
      <w:r w:rsidR="00687EC2" w:rsidRPr="006A53C7">
        <w:rPr>
          <w:rFonts w:eastAsia="Times New Roman"/>
          <w:lang w:val="en-AU"/>
        </w:rPr>
        <w:t xml:space="preserve"> Steering </w:t>
      </w:r>
      <w:r w:rsidR="00AC0445" w:rsidRPr="006A53C7">
        <w:rPr>
          <w:rFonts w:eastAsia="Times New Roman"/>
          <w:lang w:val="en-AU"/>
        </w:rPr>
        <w:t>Committee</w:t>
      </w:r>
      <w:r w:rsidR="001A1AB2" w:rsidRPr="006A53C7">
        <w:rPr>
          <w:rFonts w:eastAsia="Times New Roman"/>
          <w:lang w:val="en-AU"/>
        </w:rPr>
        <w:t xml:space="preserve">. </w:t>
      </w:r>
    </w:p>
    <w:p w14:paraId="789CA3F7" w14:textId="3B808FB3" w:rsidR="002431BE" w:rsidRPr="008A1B1C" w:rsidRDefault="001A1AB2" w:rsidP="008A1B1C">
      <w:pPr>
        <w:pStyle w:val="NWMPHNBodyafterbullet"/>
        <w:spacing w:before="120" w:after="0" w:line="240" w:lineRule="auto"/>
        <w:rPr>
          <w:rFonts w:eastAsia="Times New Roman"/>
          <w:b/>
          <w:lang w:val="en-AU"/>
        </w:rPr>
      </w:pPr>
      <w:r w:rsidRPr="008A1B1C">
        <w:rPr>
          <w:rFonts w:eastAsia="Times New Roman"/>
          <w:b/>
          <w:bCs w:val="0"/>
          <w:lang w:val="en-AU"/>
        </w:rPr>
        <w:t xml:space="preserve">Date: </w:t>
      </w:r>
    </w:p>
    <w:p w14:paraId="0BCDCC8F" w14:textId="77777777" w:rsidR="00210968" w:rsidRDefault="00210968" w:rsidP="00EF799A">
      <w:pPr>
        <w:pStyle w:val="NWMPHNBodyafterbullet"/>
        <w:spacing w:before="0" w:after="0" w:line="240" w:lineRule="auto"/>
        <w:rPr>
          <w:rFonts w:eastAsia="Times New Roman"/>
          <w:lang w:val="en-AU"/>
        </w:rPr>
      </w:pPr>
    </w:p>
    <w:p w14:paraId="72073455" w14:textId="77777777" w:rsidR="00210968" w:rsidRDefault="00210968" w:rsidP="00EF799A">
      <w:pPr>
        <w:pStyle w:val="NWMPHNBodyafterbullet"/>
        <w:spacing w:before="0" w:after="0" w:line="240" w:lineRule="auto"/>
        <w:rPr>
          <w:rFonts w:eastAsia="Times New Roman"/>
          <w:lang w:val="en-AU"/>
        </w:rPr>
      </w:pPr>
    </w:p>
    <w:p w14:paraId="694D0257" w14:textId="650CD615" w:rsidR="00210968" w:rsidRPr="00C82849" w:rsidRDefault="006A1092" w:rsidP="00EF799A">
      <w:pPr>
        <w:pStyle w:val="NWMPHNBodyafterbullet"/>
        <w:spacing w:before="0" w:after="0" w:line="240" w:lineRule="auto"/>
        <w:rPr>
          <w:rFonts w:eastAsia="Times New Roman"/>
          <w:lang w:val="en-AU"/>
        </w:rPr>
      </w:pPr>
      <w:r w:rsidRPr="006A53C7"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8241" behindDoc="0" locked="0" layoutInCell="1" allowOverlap="1" wp14:anchorId="387DD8BE" wp14:editId="4AA84D82">
            <wp:simplePos x="0" y="0"/>
            <wp:positionH relativeFrom="margin">
              <wp:align>right</wp:align>
            </wp:positionH>
            <wp:positionV relativeFrom="paragraph">
              <wp:posOffset>7647305</wp:posOffset>
            </wp:positionV>
            <wp:extent cx="5524500" cy="920293"/>
            <wp:effectExtent l="0" t="0" r="0" b="0"/>
            <wp:wrapSquare wrapText="bothSides"/>
            <wp:docPr id="2116052236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052236" name="Picture 2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92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10968" w:rsidRPr="00C82849" w:rsidSect="004456F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1361" w:bottom="1701" w:left="1361" w:header="703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423C6" w14:textId="77777777" w:rsidR="0031033E" w:rsidRDefault="0031033E" w:rsidP="00982F40">
      <w:pPr>
        <w:spacing w:after="0" w:line="240" w:lineRule="auto"/>
      </w:pPr>
      <w:r>
        <w:separator/>
      </w:r>
    </w:p>
  </w:endnote>
  <w:endnote w:type="continuationSeparator" w:id="0">
    <w:p w14:paraId="7D9B215B" w14:textId="77777777" w:rsidR="0031033E" w:rsidRDefault="0031033E" w:rsidP="00982F40">
      <w:pPr>
        <w:spacing w:after="0" w:line="240" w:lineRule="auto"/>
      </w:pPr>
      <w:r>
        <w:continuationSeparator/>
      </w:r>
    </w:p>
  </w:endnote>
  <w:endnote w:type="continuationNotice" w:id="1">
    <w:p w14:paraId="299684C0" w14:textId="77777777" w:rsidR="0031033E" w:rsidRDefault="003103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8B1DB" w14:textId="57D5F4EA" w:rsidR="003E46B2" w:rsidRDefault="00557117" w:rsidP="003E46B2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E99EF6B" wp14:editId="7282E5BD">
              <wp:simplePos x="0" y="0"/>
              <wp:positionH relativeFrom="column">
                <wp:posOffset>1259840</wp:posOffset>
              </wp:positionH>
              <wp:positionV relativeFrom="paragraph">
                <wp:posOffset>-26670</wp:posOffset>
              </wp:positionV>
              <wp:extent cx="5314950" cy="50292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284" w:type="dxa"/>
                              <w:right w:w="14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66"/>
                            <w:gridCol w:w="3019"/>
                            <w:gridCol w:w="1789"/>
                          </w:tblGrid>
                          <w:tr w:rsidR="00557117" w:rsidRPr="00213058" w14:paraId="28E97F83" w14:textId="77777777" w:rsidTr="0055357D">
                            <w:trPr>
                              <w:trHeight w:val="749"/>
                            </w:trPr>
                            <w:tc>
                              <w:tcPr>
                                <w:tcW w:w="2566" w:type="dxa"/>
                              </w:tcPr>
                              <w:p w14:paraId="571663DC" w14:textId="57460317" w:rsidR="00557117" w:rsidRDefault="00557117" w:rsidP="0055357D">
                                <w:pPr>
                                  <w:pStyle w:val="NWMPHNFootertext"/>
                                  <w:spacing w:after="0"/>
                                  <w:rPr>
                                    <w:noProof/>
                                  </w:rPr>
                                </w:pPr>
                                <w:r>
                                  <w:t xml:space="preserve">EOI: </w:t>
                                </w:r>
                                <w:proofErr w:type="spellStart"/>
                                <w:r w:rsidR="00AC0445">
                                  <w:t>GCfAHPC</w:t>
                                </w:r>
                                <w:proofErr w:type="spellEnd"/>
                                <w:r w:rsidR="0033740E">
                                  <w:t xml:space="preserve"> </w:t>
                                </w:r>
                                <w:r w:rsidR="002D70B2">
                                  <w:t xml:space="preserve">(community) </w:t>
                                </w:r>
                                <w:r w:rsidR="0033740E">
                                  <w:t>July</w:t>
                                </w:r>
                                <w:r w:rsidR="004456F3">
                                  <w:t xml:space="preserve"> 2025</w:t>
                                </w:r>
                              </w:p>
                              <w:p w14:paraId="1101E1DD" w14:textId="35377047" w:rsidR="00557117" w:rsidRPr="002A5B3B" w:rsidRDefault="00557117" w:rsidP="0055357D">
                                <w:pPr>
                                  <w:pStyle w:val="NWMPHNFootertext"/>
                                </w:pPr>
                                <w:r>
                                  <w:t>Version: 1.0</w:t>
                                </w:r>
                              </w:p>
                            </w:tc>
                            <w:tc>
                              <w:tcPr>
                                <w:tcW w:w="3019" w:type="dxa"/>
                              </w:tcPr>
                              <w:p w14:paraId="1042A731" w14:textId="4CEBE93F" w:rsidR="00557117" w:rsidRDefault="00557117" w:rsidP="0055357D">
                                <w:pPr>
                                  <w:pStyle w:val="NWMPHNFootertext"/>
                                  <w:spacing w:after="0"/>
                                  <w:ind w:left="-149"/>
                                  <w:jc w:val="center"/>
                                </w:pPr>
                                <w:r w:rsidRPr="002A5B3B">
                                  <w:t xml:space="preserve">Date Approved: </w:t>
                                </w:r>
                                <w:r w:rsidR="00EF1367">
                                  <w:t xml:space="preserve">8 August </w:t>
                                </w:r>
                                <w:r w:rsidR="00612C97">
                                  <w:t>202</w:t>
                                </w:r>
                                <w:r w:rsidR="004456F3">
                                  <w:t>5</w:t>
                                </w:r>
                              </w:p>
                              <w:p w14:paraId="6814B659" w14:textId="77777777" w:rsidR="00557117" w:rsidRPr="002A5B3B" w:rsidRDefault="00557117" w:rsidP="0055357D">
                                <w:pPr>
                                  <w:pStyle w:val="NWMPHNFootertext"/>
                                  <w:ind w:left="-149"/>
                                  <w:jc w:val="center"/>
                                </w:pPr>
                                <w:r w:rsidRPr="002A5B3B">
                                  <w:t>**Uncontrolled when printed**</w:t>
                                </w:r>
                                <w:r w:rsidRPr="002A5B3B">
                                  <w:br/>
                                </w:r>
                              </w:p>
                            </w:tc>
                            <w:tc>
                              <w:tcPr>
                                <w:tcW w:w="1789" w:type="dxa"/>
                              </w:tcPr>
                              <w:p w14:paraId="7DA47355" w14:textId="03C71BDE" w:rsidR="00557117" w:rsidRPr="002A5B3B" w:rsidRDefault="00557117" w:rsidP="0055357D">
                                <w:pPr>
                                  <w:pStyle w:val="NWMPHNFootertext"/>
                                  <w:ind w:left="-166"/>
                                </w:pPr>
                                <w:r w:rsidRPr="002A5B3B">
                                  <w:t xml:space="preserve">Date Printed: </w:t>
                                </w:r>
                                <w:r w:rsidRPr="002A5B3B">
                                  <w:fldChar w:fldCharType="begin"/>
                                </w:r>
                                <w:r w:rsidRPr="002A5B3B">
                                  <w:instrText xml:space="preserve"> TIME \@ "d MMMM yyyy" </w:instrText>
                                </w:r>
                                <w:r w:rsidRPr="002A5B3B">
                                  <w:fldChar w:fldCharType="separate"/>
                                </w:r>
                                <w:r w:rsidR="00A11697">
                                  <w:rPr>
                                    <w:noProof/>
                                  </w:rPr>
                                  <w:t>11 August 2025</w:t>
                                </w:r>
                                <w:r w:rsidRPr="002A5B3B"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0CD9357" w14:textId="77777777" w:rsidR="00557117" w:rsidRPr="00213058" w:rsidRDefault="00557117" w:rsidP="0055711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9EF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99.2pt;margin-top:-2.1pt;width:418.5pt;height:39.6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" filled="f" stroked="f">
              <v:textbox>
                <w:txbxContent>
                  <w:tbl>
                    <w:tblPr>
                      <w:tblW w:w="0" w:type="auto"/>
                      <w:tblCellMar>
                        <w:left w:w="284" w:type="dxa"/>
                        <w:right w:w="14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66"/>
                      <w:gridCol w:w="3019"/>
                      <w:gridCol w:w="1789"/>
                    </w:tblGrid>
                    <w:tr w:rsidR="00557117" w:rsidRPr="00213058" w14:paraId="28E97F83" w14:textId="77777777" w:rsidTr="0055357D">
                      <w:trPr>
                        <w:trHeight w:val="749"/>
                      </w:trPr>
                      <w:tc>
                        <w:tcPr>
                          <w:tcW w:w="2566" w:type="dxa"/>
                        </w:tcPr>
                        <w:p w14:paraId="571663DC" w14:textId="57460317" w:rsidR="00557117" w:rsidRDefault="00557117" w:rsidP="0055357D">
                          <w:pPr>
                            <w:pStyle w:val="NWMPHNFootertext"/>
                            <w:spacing w:after="0"/>
                            <w:rPr>
                              <w:noProof/>
                            </w:rPr>
                          </w:pPr>
                          <w:r>
                            <w:t xml:space="preserve">EOI: </w:t>
                          </w:r>
                          <w:proofErr w:type="spellStart"/>
                          <w:r w:rsidR="00AC0445">
                            <w:t>GCfAHPC</w:t>
                          </w:r>
                          <w:proofErr w:type="spellEnd"/>
                          <w:r w:rsidR="0033740E">
                            <w:t xml:space="preserve"> </w:t>
                          </w:r>
                          <w:r w:rsidR="002D70B2">
                            <w:t xml:space="preserve">(community) </w:t>
                          </w:r>
                          <w:r w:rsidR="0033740E">
                            <w:t>July</w:t>
                          </w:r>
                          <w:r w:rsidR="004456F3">
                            <w:t xml:space="preserve"> 2025</w:t>
                          </w:r>
                        </w:p>
                        <w:p w14:paraId="1101E1DD" w14:textId="35377047" w:rsidR="00557117" w:rsidRPr="002A5B3B" w:rsidRDefault="00557117" w:rsidP="0055357D">
                          <w:pPr>
                            <w:pStyle w:val="NWMPHNFootertext"/>
                          </w:pPr>
                          <w:r>
                            <w:t>Version: 1.0</w:t>
                          </w:r>
                        </w:p>
                      </w:tc>
                      <w:tc>
                        <w:tcPr>
                          <w:tcW w:w="3019" w:type="dxa"/>
                        </w:tcPr>
                        <w:p w14:paraId="1042A731" w14:textId="4CEBE93F" w:rsidR="00557117" w:rsidRDefault="00557117" w:rsidP="0055357D">
                          <w:pPr>
                            <w:pStyle w:val="NWMPHNFootertext"/>
                            <w:spacing w:after="0"/>
                            <w:ind w:left="-149"/>
                            <w:jc w:val="center"/>
                          </w:pPr>
                          <w:r w:rsidRPr="002A5B3B">
                            <w:t xml:space="preserve">Date Approved: </w:t>
                          </w:r>
                          <w:r w:rsidR="00EF1367">
                            <w:t xml:space="preserve">8 August </w:t>
                          </w:r>
                          <w:r w:rsidR="00612C97">
                            <w:t>202</w:t>
                          </w:r>
                          <w:r w:rsidR="004456F3">
                            <w:t>5</w:t>
                          </w:r>
                        </w:p>
                        <w:p w14:paraId="6814B659" w14:textId="77777777" w:rsidR="00557117" w:rsidRPr="002A5B3B" w:rsidRDefault="00557117" w:rsidP="0055357D">
                          <w:pPr>
                            <w:pStyle w:val="NWMPHNFootertext"/>
                            <w:ind w:left="-149"/>
                            <w:jc w:val="center"/>
                          </w:pPr>
                          <w:r w:rsidRPr="002A5B3B">
                            <w:t>**Uncontrolled when printed**</w:t>
                          </w:r>
                          <w:r w:rsidRPr="002A5B3B">
                            <w:br/>
                          </w:r>
                        </w:p>
                      </w:tc>
                      <w:tc>
                        <w:tcPr>
                          <w:tcW w:w="1789" w:type="dxa"/>
                        </w:tcPr>
                        <w:p w14:paraId="7DA47355" w14:textId="03C71BDE" w:rsidR="00557117" w:rsidRPr="002A5B3B" w:rsidRDefault="00557117" w:rsidP="0055357D">
                          <w:pPr>
                            <w:pStyle w:val="NWMPHNFootertext"/>
                            <w:ind w:left="-166"/>
                          </w:pPr>
                          <w:r w:rsidRPr="002A5B3B">
                            <w:t xml:space="preserve">Date Printed: </w:t>
                          </w:r>
                          <w:r w:rsidRPr="002A5B3B">
                            <w:fldChar w:fldCharType="begin"/>
                          </w:r>
                          <w:r w:rsidRPr="002A5B3B">
                            <w:instrText xml:space="preserve"> TIME \@ "d MMMM yyyy" </w:instrText>
                          </w:r>
                          <w:r w:rsidRPr="002A5B3B">
                            <w:fldChar w:fldCharType="separate"/>
                          </w:r>
                          <w:r w:rsidR="00A11697">
                            <w:rPr>
                              <w:noProof/>
                            </w:rPr>
                            <w:t>11 August 2025</w:t>
                          </w:r>
                          <w:r w:rsidRPr="002A5B3B">
                            <w:fldChar w:fldCharType="end"/>
                          </w:r>
                        </w:p>
                      </w:tc>
                    </w:tr>
                  </w:tbl>
                  <w:p w14:paraId="20CD9357" w14:textId="77777777" w:rsidR="00557117" w:rsidRPr="00213058" w:rsidRDefault="00557117" w:rsidP="0055711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01CEB" w14:textId="3FA8C2C7" w:rsidR="00DA6FA6" w:rsidRDefault="00EC4D7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845278E" wp14:editId="140796A9">
              <wp:simplePos x="0" y="0"/>
              <wp:positionH relativeFrom="column">
                <wp:posOffset>1075097</wp:posOffset>
              </wp:positionH>
              <wp:positionV relativeFrom="paragraph">
                <wp:posOffset>28645</wp:posOffset>
              </wp:positionV>
              <wp:extent cx="5314950" cy="502921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5029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284" w:type="dxa"/>
                              <w:right w:w="14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66"/>
                            <w:gridCol w:w="3019"/>
                            <w:gridCol w:w="1789"/>
                          </w:tblGrid>
                          <w:tr w:rsidR="00B26CE9" w:rsidRPr="00213058" w14:paraId="6E5164EC" w14:textId="77777777" w:rsidTr="0055357D">
                            <w:trPr>
                              <w:trHeight w:val="749"/>
                            </w:trPr>
                            <w:tc>
                              <w:tcPr>
                                <w:tcW w:w="2566" w:type="dxa"/>
                              </w:tcPr>
                              <w:p w14:paraId="2E9401F7" w14:textId="2190B1EF" w:rsidR="00B26CE9" w:rsidRDefault="00BC6429" w:rsidP="0055357D">
                                <w:pPr>
                                  <w:pStyle w:val="NWMPHNFootertext"/>
                                  <w:spacing w:after="0"/>
                                  <w:rPr>
                                    <w:noProof/>
                                  </w:rPr>
                                </w:pPr>
                                <w:r>
                                  <w:t xml:space="preserve">EOI: </w:t>
                                </w:r>
                                <w:proofErr w:type="spellStart"/>
                                <w:r w:rsidR="007C317B">
                                  <w:t>GCfAHPC</w:t>
                                </w:r>
                                <w:proofErr w:type="spellEnd"/>
                                <w:r w:rsidR="002D70B2">
                                  <w:t xml:space="preserve"> (community)</w:t>
                                </w:r>
                                <w:r>
                                  <w:t xml:space="preserve"> </w:t>
                                </w:r>
                                <w:r w:rsidR="00425B98">
                                  <w:t>Ju</w:t>
                                </w:r>
                                <w:r w:rsidR="007C317B">
                                  <w:t>ly</w:t>
                                </w:r>
                                <w:r w:rsidR="00214C7C">
                                  <w:t xml:space="preserve"> </w:t>
                                </w:r>
                                <w:r w:rsidR="000005D7">
                                  <w:t>202</w:t>
                                </w:r>
                                <w:r w:rsidR="00425B98">
                                  <w:t>5</w:t>
                                </w:r>
                              </w:p>
                              <w:p w14:paraId="7F1C3C11" w14:textId="037CFBD5" w:rsidR="00B26CE9" w:rsidRPr="002A5B3B" w:rsidRDefault="00B26CE9" w:rsidP="0055357D">
                                <w:pPr>
                                  <w:pStyle w:val="NWMPHNFootertext"/>
                                </w:pPr>
                                <w:r>
                                  <w:t xml:space="preserve">Version: </w:t>
                                </w:r>
                                <w:r w:rsidR="00BC6429">
                                  <w:t>1</w:t>
                                </w:r>
                                <w:r w:rsidR="00425B98">
                                  <w:t>.0</w:t>
                                </w:r>
                              </w:p>
                            </w:tc>
                            <w:tc>
                              <w:tcPr>
                                <w:tcW w:w="3019" w:type="dxa"/>
                              </w:tcPr>
                              <w:p w14:paraId="7939421F" w14:textId="66EDD6B7" w:rsidR="00B26CE9" w:rsidRDefault="00B26CE9" w:rsidP="0055357D">
                                <w:pPr>
                                  <w:pStyle w:val="NWMPHNFootertext"/>
                                  <w:spacing w:after="0"/>
                                  <w:ind w:left="-149"/>
                                  <w:jc w:val="center"/>
                                </w:pPr>
                                <w:r w:rsidRPr="002A5B3B">
                                  <w:t xml:space="preserve">Date Approved: </w:t>
                                </w:r>
                                <w:r w:rsidR="00EF1367">
                                  <w:t xml:space="preserve">8 August </w:t>
                                </w:r>
                                <w:r w:rsidR="00612C97">
                                  <w:t>202</w:t>
                                </w:r>
                                <w:r w:rsidR="004456F3">
                                  <w:t>5</w:t>
                                </w:r>
                              </w:p>
                              <w:p w14:paraId="24AA9979" w14:textId="77777777" w:rsidR="00B26CE9" w:rsidRPr="002A5B3B" w:rsidRDefault="00B26CE9" w:rsidP="0055357D">
                                <w:pPr>
                                  <w:pStyle w:val="NWMPHNFootertext"/>
                                  <w:ind w:left="-149"/>
                                  <w:jc w:val="center"/>
                                </w:pPr>
                                <w:r w:rsidRPr="002A5B3B">
                                  <w:t>**Uncontrolled when printed**</w:t>
                                </w:r>
                                <w:r w:rsidRPr="002A5B3B">
                                  <w:br/>
                                </w:r>
                              </w:p>
                            </w:tc>
                            <w:tc>
                              <w:tcPr>
                                <w:tcW w:w="1789" w:type="dxa"/>
                              </w:tcPr>
                              <w:p w14:paraId="3FCE7453" w14:textId="050C095B" w:rsidR="00B26CE9" w:rsidRPr="002A5B3B" w:rsidRDefault="00B26CE9" w:rsidP="0055357D">
                                <w:pPr>
                                  <w:pStyle w:val="NWMPHNFootertext"/>
                                  <w:ind w:left="-166"/>
                                </w:pPr>
                                <w:r w:rsidRPr="002A5B3B">
                                  <w:t xml:space="preserve">Date Printed: </w:t>
                                </w:r>
                                <w:r w:rsidRPr="002A5B3B">
                                  <w:fldChar w:fldCharType="begin"/>
                                </w:r>
                                <w:r w:rsidRPr="002A5B3B">
                                  <w:instrText xml:space="preserve"> TIME \@ "d MMMM yyyy" </w:instrText>
                                </w:r>
                                <w:r w:rsidRPr="002A5B3B">
                                  <w:fldChar w:fldCharType="separate"/>
                                </w:r>
                                <w:r w:rsidR="00A11697">
                                  <w:rPr>
                                    <w:noProof/>
                                  </w:rPr>
                                  <w:t>11 August 2025</w:t>
                                </w:r>
                                <w:r w:rsidRPr="002A5B3B"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399AA98" w14:textId="77777777" w:rsidR="00B26CE9" w:rsidRPr="00213058" w:rsidRDefault="00B26CE9" w:rsidP="00B26CE9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527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84.65pt;margin-top:2.25pt;width:418.5pt;height:39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" filled="f" stroked="f">
              <v:textbox>
                <w:txbxContent>
                  <w:tbl>
                    <w:tblPr>
                      <w:tblW w:w="0" w:type="auto"/>
                      <w:tblCellMar>
                        <w:left w:w="284" w:type="dxa"/>
                        <w:right w:w="14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66"/>
                      <w:gridCol w:w="3019"/>
                      <w:gridCol w:w="1789"/>
                    </w:tblGrid>
                    <w:tr w:rsidR="00B26CE9" w:rsidRPr="00213058" w14:paraId="6E5164EC" w14:textId="77777777" w:rsidTr="0055357D">
                      <w:trPr>
                        <w:trHeight w:val="749"/>
                      </w:trPr>
                      <w:tc>
                        <w:tcPr>
                          <w:tcW w:w="2566" w:type="dxa"/>
                        </w:tcPr>
                        <w:p w14:paraId="2E9401F7" w14:textId="2190B1EF" w:rsidR="00B26CE9" w:rsidRDefault="00BC6429" w:rsidP="0055357D">
                          <w:pPr>
                            <w:pStyle w:val="NWMPHNFootertext"/>
                            <w:spacing w:after="0"/>
                            <w:rPr>
                              <w:noProof/>
                            </w:rPr>
                          </w:pPr>
                          <w:r>
                            <w:t xml:space="preserve">EOI: </w:t>
                          </w:r>
                          <w:proofErr w:type="spellStart"/>
                          <w:r w:rsidR="007C317B">
                            <w:t>GCfAHPC</w:t>
                          </w:r>
                          <w:proofErr w:type="spellEnd"/>
                          <w:r w:rsidR="002D70B2">
                            <w:t xml:space="preserve"> (community)</w:t>
                          </w:r>
                          <w:r>
                            <w:t xml:space="preserve"> </w:t>
                          </w:r>
                          <w:r w:rsidR="00425B98">
                            <w:t>Ju</w:t>
                          </w:r>
                          <w:r w:rsidR="007C317B">
                            <w:t>ly</w:t>
                          </w:r>
                          <w:r w:rsidR="00214C7C">
                            <w:t xml:space="preserve"> </w:t>
                          </w:r>
                          <w:r w:rsidR="000005D7">
                            <w:t>202</w:t>
                          </w:r>
                          <w:r w:rsidR="00425B98">
                            <w:t>5</w:t>
                          </w:r>
                        </w:p>
                        <w:p w14:paraId="7F1C3C11" w14:textId="037CFBD5" w:rsidR="00B26CE9" w:rsidRPr="002A5B3B" w:rsidRDefault="00B26CE9" w:rsidP="0055357D">
                          <w:pPr>
                            <w:pStyle w:val="NWMPHNFootertext"/>
                          </w:pPr>
                          <w:r>
                            <w:t xml:space="preserve">Version: </w:t>
                          </w:r>
                          <w:r w:rsidR="00BC6429">
                            <w:t>1</w:t>
                          </w:r>
                          <w:r w:rsidR="00425B98">
                            <w:t>.0</w:t>
                          </w:r>
                        </w:p>
                      </w:tc>
                      <w:tc>
                        <w:tcPr>
                          <w:tcW w:w="3019" w:type="dxa"/>
                        </w:tcPr>
                        <w:p w14:paraId="7939421F" w14:textId="66EDD6B7" w:rsidR="00B26CE9" w:rsidRDefault="00B26CE9" w:rsidP="0055357D">
                          <w:pPr>
                            <w:pStyle w:val="NWMPHNFootertext"/>
                            <w:spacing w:after="0"/>
                            <w:ind w:left="-149"/>
                            <w:jc w:val="center"/>
                          </w:pPr>
                          <w:r w:rsidRPr="002A5B3B">
                            <w:t xml:space="preserve">Date Approved: </w:t>
                          </w:r>
                          <w:r w:rsidR="00EF1367">
                            <w:t xml:space="preserve">8 August </w:t>
                          </w:r>
                          <w:r w:rsidR="00612C97">
                            <w:t>202</w:t>
                          </w:r>
                          <w:r w:rsidR="004456F3">
                            <w:t>5</w:t>
                          </w:r>
                        </w:p>
                        <w:p w14:paraId="24AA9979" w14:textId="77777777" w:rsidR="00B26CE9" w:rsidRPr="002A5B3B" w:rsidRDefault="00B26CE9" w:rsidP="0055357D">
                          <w:pPr>
                            <w:pStyle w:val="NWMPHNFootertext"/>
                            <w:ind w:left="-149"/>
                            <w:jc w:val="center"/>
                          </w:pPr>
                          <w:r w:rsidRPr="002A5B3B">
                            <w:t>**Uncontrolled when printed**</w:t>
                          </w:r>
                          <w:r w:rsidRPr="002A5B3B">
                            <w:br/>
                          </w:r>
                        </w:p>
                      </w:tc>
                      <w:tc>
                        <w:tcPr>
                          <w:tcW w:w="1789" w:type="dxa"/>
                        </w:tcPr>
                        <w:p w14:paraId="3FCE7453" w14:textId="050C095B" w:rsidR="00B26CE9" w:rsidRPr="002A5B3B" w:rsidRDefault="00B26CE9" w:rsidP="0055357D">
                          <w:pPr>
                            <w:pStyle w:val="NWMPHNFootertext"/>
                            <w:ind w:left="-166"/>
                          </w:pPr>
                          <w:r w:rsidRPr="002A5B3B">
                            <w:t xml:space="preserve">Date Printed: </w:t>
                          </w:r>
                          <w:r w:rsidRPr="002A5B3B">
                            <w:fldChar w:fldCharType="begin"/>
                          </w:r>
                          <w:r w:rsidRPr="002A5B3B">
                            <w:instrText xml:space="preserve"> TIME \@ "d MMMM yyyy" </w:instrText>
                          </w:r>
                          <w:r w:rsidRPr="002A5B3B">
                            <w:fldChar w:fldCharType="separate"/>
                          </w:r>
                          <w:r w:rsidR="00A11697">
                            <w:rPr>
                              <w:noProof/>
                            </w:rPr>
                            <w:t>11 August 2025</w:t>
                          </w:r>
                          <w:r w:rsidRPr="002A5B3B">
                            <w:fldChar w:fldCharType="end"/>
                          </w:r>
                        </w:p>
                      </w:tc>
                    </w:tr>
                  </w:tbl>
                  <w:p w14:paraId="4399AA98" w14:textId="77777777" w:rsidR="00B26CE9" w:rsidRPr="00213058" w:rsidRDefault="00B26CE9" w:rsidP="00B26CE9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DA6FA6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5EE72F1" wp14:editId="177E8F67">
              <wp:simplePos x="0" y="0"/>
              <wp:positionH relativeFrom="column">
                <wp:posOffset>5879194</wp:posOffset>
              </wp:positionH>
              <wp:positionV relativeFrom="paragraph">
                <wp:posOffset>274541</wp:posOffset>
              </wp:positionV>
              <wp:extent cx="513080" cy="176530"/>
              <wp:effectExtent l="0" t="0" r="20320" b="127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885E2" w14:textId="32535739" w:rsidR="00DA6FA6" w:rsidRPr="00493551" w:rsidRDefault="00DA6FA6" w:rsidP="00DA6FA6">
                          <w:pPr>
                            <w:jc w:val="right"/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</w:pP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824A2">
                            <w:rPr>
                              <w:rFonts w:ascii="Calibri" w:hAnsi="Calibri"/>
                              <w:noProof/>
                              <w:color w:val="505050"/>
                              <w:sz w:val="18"/>
                              <w:szCs w:val="18"/>
                            </w:rPr>
                            <w:t>1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instrText xml:space="preserve"> NUMPAGES  \* MERGEFORMAT </w:instrTex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824A2">
                            <w:rPr>
                              <w:rFonts w:ascii="Calibri" w:hAnsi="Calibri"/>
                              <w:noProof/>
                              <w:color w:val="505050"/>
                              <w:sz w:val="18"/>
                              <w:szCs w:val="18"/>
                            </w:rPr>
                            <w:t>4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72F1" id="Text Box 28" o:spid="_x0000_s1030" type="#_x0000_t202" style="position:absolute;left:0;text-align:left;margin-left:462.95pt;margin-top:21.6pt;width:40.4pt;height:13.9pt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" filled="f" stroked="f">
              <v:textbox inset="0,0,0,0">
                <w:txbxContent>
                  <w:p w14:paraId="7C6885E2" w14:textId="32535739" w:rsidR="00DA6FA6" w:rsidRPr="00493551" w:rsidRDefault="00DA6FA6" w:rsidP="00DA6FA6">
                    <w:pPr>
                      <w:jc w:val="right"/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</w:pP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t xml:space="preserve">Page 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begin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instrText xml:space="preserve"> PAGE  \* MERGEFORMAT </w:instrTex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separate"/>
                    </w:r>
                    <w:r w:rsidR="002824A2">
                      <w:rPr>
                        <w:rFonts w:ascii="Calibri" w:hAnsi="Calibri"/>
                        <w:noProof/>
                        <w:color w:val="505050"/>
                        <w:sz w:val="18"/>
                        <w:szCs w:val="18"/>
                      </w:rPr>
                      <w:t>1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end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t xml:space="preserve"> of 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begin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instrText xml:space="preserve"> NUMPAGES  \* MERGEFORMAT </w:instrTex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separate"/>
                    </w:r>
                    <w:r w:rsidR="002824A2">
                      <w:rPr>
                        <w:rFonts w:ascii="Calibri" w:hAnsi="Calibri"/>
                        <w:noProof/>
                        <w:color w:val="505050"/>
                        <w:sz w:val="18"/>
                        <w:szCs w:val="18"/>
                      </w:rPr>
                      <w:t>4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915BF" w14:textId="77777777" w:rsidR="0031033E" w:rsidRDefault="0031033E" w:rsidP="00982F40">
      <w:pPr>
        <w:spacing w:after="0" w:line="240" w:lineRule="auto"/>
      </w:pPr>
      <w:r>
        <w:separator/>
      </w:r>
    </w:p>
  </w:footnote>
  <w:footnote w:type="continuationSeparator" w:id="0">
    <w:p w14:paraId="681BCC58" w14:textId="77777777" w:rsidR="0031033E" w:rsidRDefault="0031033E" w:rsidP="00982F40">
      <w:pPr>
        <w:spacing w:after="0" w:line="240" w:lineRule="auto"/>
      </w:pPr>
      <w:r>
        <w:continuationSeparator/>
      </w:r>
    </w:p>
  </w:footnote>
  <w:footnote w:type="continuationNotice" w:id="1">
    <w:p w14:paraId="4D00D2D9" w14:textId="77777777" w:rsidR="0031033E" w:rsidRDefault="003103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1A188" w14:textId="24F4580D" w:rsidR="00FD0BE6" w:rsidRDefault="00FD0BE6" w:rsidP="00E618C3">
    <w:pPr>
      <w:pStyle w:val="Header"/>
      <w:tabs>
        <w:tab w:val="clear" w:pos="4513"/>
        <w:tab w:val="clear" w:pos="9026"/>
        <w:tab w:val="left" w:pos="2835"/>
        <w:tab w:val="left" w:pos="7541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BCBB60B" wp14:editId="36DCB1C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60400" cy="10310400"/>
          <wp:effectExtent l="0" t="0" r="254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400" cy="103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B3161" w14:textId="76AF377F" w:rsidR="00FD0BE6" w:rsidRDefault="0055357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3AF0FF72" wp14:editId="7154FAA9">
              <wp:simplePos x="0" y="0"/>
              <wp:positionH relativeFrom="page">
                <wp:posOffset>420370</wp:posOffset>
              </wp:positionH>
              <wp:positionV relativeFrom="paragraph">
                <wp:posOffset>-93634</wp:posOffset>
              </wp:positionV>
              <wp:extent cx="2886075" cy="619125"/>
              <wp:effectExtent l="0" t="0" r="9525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41033" w14:textId="77777777" w:rsidR="0055357D" w:rsidRPr="00CB4E3E" w:rsidRDefault="0055357D" w:rsidP="0055357D">
                          <w:pPr>
                            <w:spacing w:after="0" w:line="420" w:lineRule="exact"/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CB4E3E"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Expression of Interest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0FF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.1pt;margin-top:-7.35pt;width:227.25pt;height:48.7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" filled="f" stroked="f">
              <v:textbox inset="0,0,0,0">
                <w:txbxContent>
                  <w:p w14:paraId="20F41033" w14:textId="77777777" w:rsidR="0055357D" w:rsidRPr="00CB4E3E" w:rsidRDefault="0055357D" w:rsidP="0055357D">
                    <w:pPr>
                      <w:spacing w:after="0" w:line="420" w:lineRule="exact"/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 w:rsidRPr="00CB4E3E"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Expression of Interest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B4E3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60F2902" wp14:editId="4B9C08FD">
              <wp:simplePos x="0" y="0"/>
              <wp:positionH relativeFrom="page">
                <wp:posOffset>421563</wp:posOffset>
              </wp:positionH>
              <wp:positionV relativeFrom="paragraph">
                <wp:posOffset>9902</wp:posOffset>
              </wp:positionV>
              <wp:extent cx="2886075" cy="619125"/>
              <wp:effectExtent l="0" t="0" r="9525" b="952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2537B3" w14:textId="77777777" w:rsidR="00CB4E3E" w:rsidRPr="00CB4E3E" w:rsidRDefault="00CB4E3E" w:rsidP="00CB4E3E">
                          <w:pPr>
                            <w:spacing w:after="0" w:line="420" w:lineRule="exact"/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CB4E3E"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Expression of Interest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0F2902" id="Text Box 9" o:spid="_x0000_s1028" type="#_x0000_t202" style="position:absolute;margin-left:33.2pt;margin-top:.8pt;width:227.25pt;height:48.7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" filled="f" stroked="f">
              <v:textbox inset="0,0,0,0">
                <w:txbxContent>
                  <w:p w14:paraId="682537B3" w14:textId="77777777" w:rsidR="00CB4E3E" w:rsidRPr="00CB4E3E" w:rsidRDefault="00CB4E3E" w:rsidP="00CB4E3E">
                    <w:pPr>
                      <w:spacing w:after="0" w:line="420" w:lineRule="exact"/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 w:rsidRPr="00CB4E3E"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Expression of Interest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D0BE6">
      <w:rPr>
        <w:noProof/>
        <w:lang w:val="en-US"/>
      </w:rPr>
      <w:drawing>
        <wp:anchor distT="0" distB="0" distL="114300" distR="114300" simplePos="0" relativeHeight="251664390" behindDoc="1" locked="0" layoutInCell="1" allowOverlap="1" wp14:anchorId="32AA99E8" wp14:editId="3C119D8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39057" cy="10342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9057" cy="10342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D6CB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multilevel"/>
    <w:tmpl w:val="3594D0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D"/>
    <w:multiLevelType w:val="hybridMultilevel"/>
    <w:tmpl w:val="0DD8906A"/>
    <w:lvl w:ilvl="0" w:tplc="F7700BC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3DC289DA">
      <w:numFmt w:val="decimal"/>
      <w:lvlText w:val=""/>
      <w:lvlJc w:val="left"/>
    </w:lvl>
    <w:lvl w:ilvl="2" w:tplc="FDF89D70">
      <w:numFmt w:val="decimal"/>
      <w:lvlText w:val=""/>
      <w:lvlJc w:val="left"/>
    </w:lvl>
    <w:lvl w:ilvl="3" w:tplc="48DED208">
      <w:numFmt w:val="decimal"/>
      <w:lvlText w:val=""/>
      <w:lvlJc w:val="left"/>
    </w:lvl>
    <w:lvl w:ilvl="4" w:tplc="005AEE30">
      <w:numFmt w:val="decimal"/>
      <w:lvlText w:val=""/>
      <w:lvlJc w:val="left"/>
    </w:lvl>
    <w:lvl w:ilvl="5" w:tplc="5DE47D18">
      <w:numFmt w:val="decimal"/>
      <w:lvlText w:val=""/>
      <w:lvlJc w:val="left"/>
    </w:lvl>
    <w:lvl w:ilvl="6" w:tplc="7E82B4E4">
      <w:numFmt w:val="decimal"/>
      <w:lvlText w:val=""/>
      <w:lvlJc w:val="left"/>
    </w:lvl>
    <w:lvl w:ilvl="7" w:tplc="15468B2E">
      <w:numFmt w:val="decimal"/>
      <w:lvlText w:val=""/>
      <w:lvlJc w:val="left"/>
    </w:lvl>
    <w:lvl w:ilvl="8" w:tplc="C9929EA6">
      <w:numFmt w:val="decimal"/>
      <w:lvlText w:val=""/>
      <w:lvlJc w:val="left"/>
    </w:lvl>
  </w:abstractNum>
  <w:abstractNum w:abstractNumId="3" w15:restartNumberingAfterBreak="0">
    <w:nsid w:val="FFFFFF7E"/>
    <w:multiLevelType w:val="hybridMultilevel"/>
    <w:tmpl w:val="DDF0E804"/>
    <w:lvl w:ilvl="0" w:tplc="8D847FAC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71B00DA2">
      <w:numFmt w:val="decimal"/>
      <w:lvlText w:val=""/>
      <w:lvlJc w:val="left"/>
    </w:lvl>
    <w:lvl w:ilvl="2" w:tplc="3E06C4E4">
      <w:numFmt w:val="decimal"/>
      <w:lvlText w:val=""/>
      <w:lvlJc w:val="left"/>
    </w:lvl>
    <w:lvl w:ilvl="3" w:tplc="E21CCC7A">
      <w:numFmt w:val="decimal"/>
      <w:lvlText w:val=""/>
      <w:lvlJc w:val="left"/>
    </w:lvl>
    <w:lvl w:ilvl="4" w:tplc="1DAC91A2">
      <w:numFmt w:val="decimal"/>
      <w:lvlText w:val=""/>
      <w:lvlJc w:val="left"/>
    </w:lvl>
    <w:lvl w:ilvl="5" w:tplc="7FE8829A">
      <w:numFmt w:val="decimal"/>
      <w:lvlText w:val=""/>
      <w:lvlJc w:val="left"/>
    </w:lvl>
    <w:lvl w:ilvl="6" w:tplc="DEFAC1EC">
      <w:numFmt w:val="decimal"/>
      <w:lvlText w:val=""/>
      <w:lvlJc w:val="left"/>
    </w:lvl>
    <w:lvl w:ilvl="7" w:tplc="1138D152">
      <w:numFmt w:val="decimal"/>
      <w:lvlText w:val=""/>
      <w:lvlJc w:val="left"/>
    </w:lvl>
    <w:lvl w:ilvl="8" w:tplc="CF94D8D0">
      <w:numFmt w:val="decimal"/>
      <w:lvlText w:val=""/>
      <w:lvlJc w:val="left"/>
    </w:lvl>
  </w:abstractNum>
  <w:abstractNum w:abstractNumId="4" w15:restartNumberingAfterBreak="0">
    <w:nsid w:val="FFFFFF7F"/>
    <w:multiLevelType w:val="multilevel"/>
    <w:tmpl w:val="7BCE0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0"/>
    <w:multiLevelType w:val="hybridMultilevel"/>
    <w:tmpl w:val="200E0328"/>
    <w:lvl w:ilvl="0" w:tplc="4EC2C348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4838DCF6">
      <w:numFmt w:val="decimal"/>
      <w:lvlText w:val=""/>
      <w:lvlJc w:val="left"/>
    </w:lvl>
    <w:lvl w:ilvl="2" w:tplc="70A01CC6">
      <w:numFmt w:val="decimal"/>
      <w:lvlText w:val=""/>
      <w:lvlJc w:val="left"/>
    </w:lvl>
    <w:lvl w:ilvl="3" w:tplc="25C8F546">
      <w:numFmt w:val="decimal"/>
      <w:lvlText w:val=""/>
      <w:lvlJc w:val="left"/>
    </w:lvl>
    <w:lvl w:ilvl="4" w:tplc="3DB8411C">
      <w:numFmt w:val="decimal"/>
      <w:lvlText w:val=""/>
      <w:lvlJc w:val="left"/>
    </w:lvl>
    <w:lvl w:ilvl="5" w:tplc="63925966">
      <w:numFmt w:val="decimal"/>
      <w:lvlText w:val=""/>
      <w:lvlJc w:val="left"/>
    </w:lvl>
    <w:lvl w:ilvl="6" w:tplc="101A1204">
      <w:numFmt w:val="decimal"/>
      <w:lvlText w:val=""/>
      <w:lvlJc w:val="left"/>
    </w:lvl>
    <w:lvl w:ilvl="7" w:tplc="848A3F68">
      <w:numFmt w:val="decimal"/>
      <w:lvlText w:val=""/>
      <w:lvlJc w:val="left"/>
    </w:lvl>
    <w:lvl w:ilvl="8" w:tplc="FAE018C2">
      <w:numFmt w:val="decimal"/>
      <w:lvlText w:val=""/>
      <w:lvlJc w:val="left"/>
    </w:lvl>
  </w:abstractNum>
  <w:abstractNum w:abstractNumId="6" w15:restartNumberingAfterBreak="0">
    <w:nsid w:val="FFFFFF81"/>
    <w:multiLevelType w:val="hybridMultilevel"/>
    <w:tmpl w:val="681A4974"/>
    <w:lvl w:ilvl="0" w:tplc="DE5E697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950A198">
      <w:numFmt w:val="decimal"/>
      <w:lvlText w:val=""/>
      <w:lvlJc w:val="left"/>
    </w:lvl>
    <w:lvl w:ilvl="2" w:tplc="AD4A7D4A">
      <w:numFmt w:val="decimal"/>
      <w:lvlText w:val=""/>
      <w:lvlJc w:val="left"/>
    </w:lvl>
    <w:lvl w:ilvl="3" w:tplc="031EDF90">
      <w:numFmt w:val="decimal"/>
      <w:lvlText w:val=""/>
      <w:lvlJc w:val="left"/>
    </w:lvl>
    <w:lvl w:ilvl="4" w:tplc="1412404A">
      <w:numFmt w:val="decimal"/>
      <w:lvlText w:val=""/>
      <w:lvlJc w:val="left"/>
    </w:lvl>
    <w:lvl w:ilvl="5" w:tplc="B84A85AC">
      <w:numFmt w:val="decimal"/>
      <w:lvlText w:val=""/>
      <w:lvlJc w:val="left"/>
    </w:lvl>
    <w:lvl w:ilvl="6" w:tplc="B6BCF98E">
      <w:numFmt w:val="decimal"/>
      <w:lvlText w:val=""/>
      <w:lvlJc w:val="left"/>
    </w:lvl>
    <w:lvl w:ilvl="7" w:tplc="6CC42816">
      <w:numFmt w:val="decimal"/>
      <w:lvlText w:val=""/>
      <w:lvlJc w:val="left"/>
    </w:lvl>
    <w:lvl w:ilvl="8" w:tplc="4DDC8590">
      <w:numFmt w:val="decimal"/>
      <w:lvlText w:val=""/>
      <w:lvlJc w:val="left"/>
    </w:lvl>
  </w:abstractNum>
  <w:abstractNum w:abstractNumId="7" w15:restartNumberingAfterBreak="0">
    <w:nsid w:val="FFFFFF82"/>
    <w:multiLevelType w:val="hybridMultilevel"/>
    <w:tmpl w:val="3D58CCA6"/>
    <w:lvl w:ilvl="0" w:tplc="48EE47F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E9588AE2">
      <w:numFmt w:val="decimal"/>
      <w:lvlText w:val=""/>
      <w:lvlJc w:val="left"/>
    </w:lvl>
    <w:lvl w:ilvl="2" w:tplc="AB5A2D6E">
      <w:numFmt w:val="decimal"/>
      <w:lvlText w:val=""/>
      <w:lvlJc w:val="left"/>
    </w:lvl>
    <w:lvl w:ilvl="3" w:tplc="1E60AD54">
      <w:numFmt w:val="decimal"/>
      <w:lvlText w:val=""/>
      <w:lvlJc w:val="left"/>
    </w:lvl>
    <w:lvl w:ilvl="4" w:tplc="24F07E28">
      <w:numFmt w:val="decimal"/>
      <w:lvlText w:val=""/>
      <w:lvlJc w:val="left"/>
    </w:lvl>
    <w:lvl w:ilvl="5" w:tplc="5688F756">
      <w:numFmt w:val="decimal"/>
      <w:lvlText w:val=""/>
      <w:lvlJc w:val="left"/>
    </w:lvl>
    <w:lvl w:ilvl="6" w:tplc="31DAED8C">
      <w:numFmt w:val="decimal"/>
      <w:lvlText w:val=""/>
      <w:lvlJc w:val="left"/>
    </w:lvl>
    <w:lvl w:ilvl="7" w:tplc="D062E376">
      <w:numFmt w:val="decimal"/>
      <w:lvlText w:val=""/>
      <w:lvlJc w:val="left"/>
    </w:lvl>
    <w:lvl w:ilvl="8" w:tplc="E5962EFC">
      <w:numFmt w:val="decimal"/>
      <w:lvlText w:val=""/>
      <w:lvlJc w:val="left"/>
    </w:lvl>
  </w:abstractNum>
  <w:abstractNum w:abstractNumId="8" w15:restartNumberingAfterBreak="0">
    <w:nsid w:val="FFFFFF83"/>
    <w:multiLevelType w:val="hybridMultilevel"/>
    <w:tmpl w:val="6FCE8E38"/>
    <w:lvl w:ilvl="0" w:tplc="6F54458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F4EAFEA">
      <w:numFmt w:val="decimal"/>
      <w:lvlText w:val=""/>
      <w:lvlJc w:val="left"/>
    </w:lvl>
    <w:lvl w:ilvl="2" w:tplc="3EE40A9E">
      <w:numFmt w:val="decimal"/>
      <w:lvlText w:val=""/>
      <w:lvlJc w:val="left"/>
    </w:lvl>
    <w:lvl w:ilvl="3" w:tplc="8CD2CBB6">
      <w:numFmt w:val="decimal"/>
      <w:lvlText w:val=""/>
      <w:lvlJc w:val="left"/>
    </w:lvl>
    <w:lvl w:ilvl="4" w:tplc="9BF0C094">
      <w:numFmt w:val="decimal"/>
      <w:lvlText w:val=""/>
      <w:lvlJc w:val="left"/>
    </w:lvl>
    <w:lvl w:ilvl="5" w:tplc="8DB49336">
      <w:numFmt w:val="decimal"/>
      <w:lvlText w:val=""/>
      <w:lvlJc w:val="left"/>
    </w:lvl>
    <w:lvl w:ilvl="6" w:tplc="255C8A56">
      <w:numFmt w:val="decimal"/>
      <w:lvlText w:val=""/>
      <w:lvlJc w:val="left"/>
    </w:lvl>
    <w:lvl w:ilvl="7" w:tplc="9BBE71A2">
      <w:numFmt w:val="decimal"/>
      <w:lvlText w:val=""/>
      <w:lvlJc w:val="left"/>
    </w:lvl>
    <w:lvl w:ilvl="8" w:tplc="F03A61B0">
      <w:numFmt w:val="decimal"/>
      <w:lvlText w:val=""/>
      <w:lvlJc w:val="left"/>
    </w:lvl>
  </w:abstractNum>
  <w:abstractNum w:abstractNumId="9" w15:restartNumberingAfterBreak="0">
    <w:nsid w:val="FFFFFF88"/>
    <w:multiLevelType w:val="hybridMultilevel"/>
    <w:tmpl w:val="5852939A"/>
    <w:lvl w:ilvl="0" w:tplc="DF3ED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54FDF4">
      <w:numFmt w:val="decimal"/>
      <w:lvlText w:val=""/>
      <w:lvlJc w:val="left"/>
    </w:lvl>
    <w:lvl w:ilvl="2" w:tplc="082E32A2">
      <w:numFmt w:val="decimal"/>
      <w:lvlText w:val=""/>
      <w:lvlJc w:val="left"/>
    </w:lvl>
    <w:lvl w:ilvl="3" w:tplc="F288E8B4">
      <w:numFmt w:val="decimal"/>
      <w:lvlText w:val=""/>
      <w:lvlJc w:val="left"/>
    </w:lvl>
    <w:lvl w:ilvl="4" w:tplc="084E02DC">
      <w:numFmt w:val="decimal"/>
      <w:lvlText w:val=""/>
      <w:lvlJc w:val="left"/>
    </w:lvl>
    <w:lvl w:ilvl="5" w:tplc="2BE43260">
      <w:numFmt w:val="decimal"/>
      <w:lvlText w:val=""/>
      <w:lvlJc w:val="left"/>
    </w:lvl>
    <w:lvl w:ilvl="6" w:tplc="E042C694">
      <w:numFmt w:val="decimal"/>
      <w:lvlText w:val=""/>
      <w:lvlJc w:val="left"/>
    </w:lvl>
    <w:lvl w:ilvl="7" w:tplc="C8B0B574">
      <w:numFmt w:val="decimal"/>
      <w:lvlText w:val=""/>
      <w:lvlJc w:val="left"/>
    </w:lvl>
    <w:lvl w:ilvl="8" w:tplc="CD5E14D0">
      <w:numFmt w:val="decimal"/>
      <w:lvlText w:val=""/>
      <w:lvlJc w:val="left"/>
    </w:lvl>
  </w:abstractNum>
  <w:abstractNum w:abstractNumId="10" w15:restartNumberingAfterBreak="0">
    <w:nsid w:val="FFFFFF89"/>
    <w:multiLevelType w:val="multilevel"/>
    <w:tmpl w:val="84342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21E792F"/>
    <w:multiLevelType w:val="hybridMultilevel"/>
    <w:tmpl w:val="B71AF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E7730B"/>
    <w:multiLevelType w:val="hybridMultilevel"/>
    <w:tmpl w:val="8ECA51A2"/>
    <w:lvl w:ilvl="0" w:tplc="3EFCC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1A3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940E3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AA2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D06D1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BACB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844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B08B2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A42DF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7CD0558"/>
    <w:multiLevelType w:val="hybridMultilevel"/>
    <w:tmpl w:val="5D3413CA"/>
    <w:lvl w:ilvl="0" w:tplc="78863856">
      <w:start w:val="1"/>
      <w:numFmt w:val="bullet"/>
      <w:pStyle w:val="NWMPHNBody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412EF"/>
    <w:multiLevelType w:val="hybridMultilevel"/>
    <w:tmpl w:val="3ADA1D9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F7F35C1"/>
    <w:multiLevelType w:val="hybridMultilevel"/>
    <w:tmpl w:val="FC40CFA2"/>
    <w:lvl w:ilvl="0" w:tplc="355C7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ECF3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182E1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8BAE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664A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2EA63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91E0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66E0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E0BD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11F01E3"/>
    <w:multiLevelType w:val="hybridMultilevel"/>
    <w:tmpl w:val="2418F24C"/>
    <w:lvl w:ilvl="0" w:tplc="56068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948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1216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B502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0CC86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25471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5848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0DE8D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C32BC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18B3CC1"/>
    <w:multiLevelType w:val="hybridMultilevel"/>
    <w:tmpl w:val="DDAEF9B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4EC4A21"/>
    <w:multiLevelType w:val="hybridMultilevel"/>
    <w:tmpl w:val="E27ADD6E"/>
    <w:lvl w:ilvl="0" w:tplc="5316C9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A3758C"/>
    <w:multiLevelType w:val="hybridMultilevel"/>
    <w:tmpl w:val="9E187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26E99"/>
    <w:multiLevelType w:val="hybridMultilevel"/>
    <w:tmpl w:val="63CA98E2"/>
    <w:lvl w:ilvl="0" w:tplc="0D3E4DC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8823DE"/>
    <w:multiLevelType w:val="hybridMultilevel"/>
    <w:tmpl w:val="8C60D2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B84FA8"/>
    <w:multiLevelType w:val="hybridMultilevel"/>
    <w:tmpl w:val="5CD00048"/>
    <w:lvl w:ilvl="0" w:tplc="0714DD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color w:val="50505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C740B2"/>
    <w:multiLevelType w:val="hybridMultilevel"/>
    <w:tmpl w:val="E4A07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544A7E"/>
    <w:multiLevelType w:val="multilevel"/>
    <w:tmpl w:val="2838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5147073"/>
    <w:multiLevelType w:val="hybridMultilevel"/>
    <w:tmpl w:val="81400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11185D"/>
    <w:multiLevelType w:val="multilevel"/>
    <w:tmpl w:val="B4EC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8F42D28"/>
    <w:multiLevelType w:val="hybridMultilevel"/>
    <w:tmpl w:val="2BE6794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3A0E6B64"/>
    <w:multiLevelType w:val="hybridMultilevel"/>
    <w:tmpl w:val="6456C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E92919"/>
    <w:multiLevelType w:val="hybridMultilevel"/>
    <w:tmpl w:val="BED8EBBA"/>
    <w:lvl w:ilvl="0" w:tplc="BE4E47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FC4D0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2F64C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D6C24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76802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E0E86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AC4E0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C0468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0B626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0" w15:restartNumberingAfterBreak="0">
    <w:nsid w:val="3CFD6777"/>
    <w:multiLevelType w:val="hybridMultilevel"/>
    <w:tmpl w:val="56929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7B24C6"/>
    <w:multiLevelType w:val="hybridMultilevel"/>
    <w:tmpl w:val="E8302102"/>
    <w:lvl w:ilvl="0" w:tplc="33CA2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24C6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F8A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65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6414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B66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48DC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148D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C22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0EF5EAE"/>
    <w:multiLevelType w:val="hybridMultilevel"/>
    <w:tmpl w:val="995610E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421A25BD"/>
    <w:multiLevelType w:val="hybridMultilevel"/>
    <w:tmpl w:val="D444E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9D1486"/>
    <w:multiLevelType w:val="hybridMultilevel"/>
    <w:tmpl w:val="1D046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E5718B"/>
    <w:multiLevelType w:val="multilevel"/>
    <w:tmpl w:val="843E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85F27B7"/>
    <w:multiLevelType w:val="hybridMultilevel"/>
    <w:tmpl w:val="2CA4D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B52318"/>
    <w:multiLevelType w:val="hybridMultilevel"/>
    <w:tmpl w:val="2FBCC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52541E"/>
    <w:multiLevelType w:val="hybridMultilevel"/>
    <w:tmpl w:val="A398A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8733AC"/>
    <w:multiLevelType w:val="hybridMultilevel"/>
    <w:tmpl w:val="FF923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3E20CB"/>
    <w:multiLevelType w:val="hybridMultilevel"/>
    <w:tmpl w:val="98B28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9849DA"/>
    <w:multiLevelType w:val="hybridMultilevel"/>
    <w:tmpl w:val="0D1C2B16"/>
    <w:lvl w:ilvl="0" w:tplc="F1B668B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AC45DE"/>
    <w:multiLevelType w:val="hybridMultilevel"/>
    <w:tmpl w:val="3AE033D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3682E"/>
    <w:multiLevelType w:val="hybridMultilevel"/>
    <w:tmpl w:val="20305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964DE6">
      <w:start w:val="9"/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1445CA"/>
    <w:multiLevelType w:val="hybridMultilevel"/>
    <w:tmpl w:val="4FCCC6C0"/>
    <w:lvl w:ilvl="0" w:tplc="2BE42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2D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83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09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C1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149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A4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6F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6D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4261F4"/>
    <w:multiLevelType w:val="hybridMultilevel"/>
    <w:tmpl w:val="FAAE83E6"/>
    <w:lvl w:ilvl="0" w:tplc="AD006E52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911A0C"/>
    <w:multiLevelType w:val="hybridMultilevel"/>
    <w:tmpl w:val="C5B2B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DE1F1A"/>
    <w:multiLevelType w:val="multilevel"/>
    <w:tmpl w:val="A782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7555205"/>
    <w:multiLevelType w:val="hybridMultilevel"/>
    <w:tmpl w:val="8A0EB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E72BCC"/>
    <w:multiLevelType w:val="hybridMultilevel"/>
    <w:tmpl w:val="C186B906"/>
    <w:lvl w:ilvl="0" w:tplc="0D3E4DC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84186">
    <w:abstractNumId w:val="44"/>
  </w:num>
  <w:num w:numId="2" w16cid:durableId="502357209">
    <w:abstractNumId w:val="45"/>
  </w:num>
  <w:num w:numId="3" w16cid:durableId="2134904266">
    <w:abstractNumId w:val="13"/>
  </w:num>
  <w:num w:numId="4" w16cid:durableId="1229072361">
    <w:abstractNumId w:val="19"/>
  </w:num>
  <w:num w:numId="5" w16cid:durableId="2060934430">
    <w:abstractNumId w:val="46"/>
  </w:num>
  <w:num w:numId="6" w16cid:durableId="612251080">
    <w:abstractNumId w:val="25"/>
  </w:num>
  <w:num w:numId="7" w16cid:durableId="1829711990">
    <w:abstractNumId w:val="40"/>
  </w:num>
  <w:num w:numId="8" w16cid:durableId="96950148">
    <w:abstractNumId w:val="37"/>
  </w:num>
  <w:num w:numId="9" w16cid:durableId="835997363">
    <w:abstractNumId w:val="36"/>
  </w:num>
  <w:num w:numId="10" w16cid:durableId="1519393718">
    <w:abstractNumId w:val="28"/>
  </w:num>
  <w:num w:numId="11" w16cid:durableId="637033573">
    <w:abstractNumId w:val="0"/>
  </w:num>
  <w:num w:numId="12" w16cid:durableId="1646398147">
    <w:abstractNumId w:val="1"/>
  </w:num>
  <w:num w:numId="13" w16cid:durableId="1791824650">
    <w:abstractNumId w:val="2"/>
  </w:num>
  <w:num w:numId="14" w16cid:durableId="799958438">
    <w:abstractNumId w:val="3"/>
  </w:num>
  <w:num w:numId="15" w16cid:durableId="852450217">
    <w:abstractNumId w:val="4"/>
  </w:num>
  <w:num w:numId="16" w16cid:durableId="1787774787">
    <w:abstractNumId w:val="9"/>
  </w:num>
  <w:num w:numId="17" w16cid:durableId="1470711277">
    <w:abstractNumId w:val="5"/>
  </w:num>
  <w:num w:numId="18" w16cid:durableId="1698846977">
    <w:abstractNumId w:val="6"/>
  </w:num>
  <w:num w:numId="19" w16cid:durableId="1902520177">
    <w:abstractNumId w:val="7"/>
  </w:num>
  <w:num w:numId="20" w16cid:durableId="216624853">
    <w:abstractNumId w:val="8"/>
  </w:num>
  <w:num w:numId="21" w16cid:durableId="1838038156">
    <w:abstractNumId w:val="10"/>
  </w:num>
  <w:num w:numId="22" w16cid:durableId="1124664430">
    <w:abstractNumId w:val="11"/>
  </w:num>
  <w:num w:numId="23" w16cid:durableId="55209590">
    <w:abstractNumId w:val="43"/>
  </w:num>
  <w:num w:numId="24" w16cid:durableId="1709643288">
    <w:abstractNumId w:val="30"/>
  </w:num>
  <w:num w:numId="25" w16cid:durableId="1243763172">
    <w:abstractNumId w:val="42"/>
  </w:num>
  <w:num w:numId="26" w16cid:durableId="607933321">
    <w:abstractNumId w:val="17"/>
  </w:num>
  <w:num w:numId="27" w16cid:durableId="1716393014">
    <w:abstractNumId w:val="23"/>
  </w:num>
  <w:num w:numId="28" w16cid:durableId="617183062">
    <w:abstractNumId w:val="38"/>
  </w:num>
  <w:num w:numId="29" w16cid:durableId="163008832">
    <w:abstractNumId w:val="27"/>
  </w:num>
  <w:num w:numId="30" w16cid:durableId="849442316">
    <w:abstractNumId w:val="22"/>
  </w:num>
  <w:num w:numId="31" w16cid:durableId="1107654781">
    <w:abstractNumId w:val="39"/>
  </w:num>
  <w:num w:numId="32" w16cid:durableId="515464513">
    <w:abstractNumId w:val="48"/>
  </w:num>
  <w:num w:numId="33" w16cid:durableId="982470148">
    <w:abstractNumId w:val="21"/>
  </w:num>
  <w:num w:numId="34" w16cid:durableId="6906482">
    <w:abstractNumId w:val="14"/>
  </w:num>
  <w:num w:numId="35" w16cid:durableId="385493970">
    <w:abstractNumId w:val="41"/>
  </w:num>
  <w:num w:numId="36" w16cid:durableId="447286817">
    <w:abstractNumId w:val="32"/>
  </w:num>
  <w:num w:numId="37" w16cid:durableId="1533572772">
    <w:abstractNumId w:val="34"/>
  </w:num>
  <w:num w:numId="38" w16cid:durableId="512106413">
    <w:abstractNumId w:val="31"/>
  </w:num>
  <w:num w:numId="39" w16cid:durableId="433789041">
    <w:abstractNumId w:val="24"/>
  </w:num>
  <w:num w:numId="40" w16cid:durableId="1368338919">
    <w:abstractNumId w:val="47"/>
  </w:num>
  <w:num w:numId="41" w16cid:durableId="572397601">
    <w:abstractNumId w:val="16"/>
  </w:num>
  <w:num w:numId="42" w16cid:durableId="1706174781">
    <w:abstractNumId w:val="12"/>
  </w:num>
  <w:num w:numId="43" w16cid:durableId="1250851226">
    <w:abstractNumId w:val="15"/>
  </w:num>
  <w:num w:numId="44" w16cid:durableId="295381395">
    <w:abstractNumId w:val="26"/>
  </w:num>
  <w:num w:numId="45" w16cid:durableId="167016713">
    <w:abstractNumId w:val="18"/>
  </w:num>
  <w:num w:numId="46" w16cid:durableId="1302150074">
    <w:abstractNumId w:val="20"/>
  </w:num>
  <w:num w:numId="47" w16cid:durableId="1773014923">
    <w:abstractNumId w:val="33"/>
  </w:num>
  <w:num w:numId="48" w16cid:durableId="1263296314">
    <w:abstractNumId w:val="49"/>
  </w:num>
  <w:num w:numId="49" w16cid:durableId="332100583">
    <w:abstractNumId w:val="29"/>
  </w:num>
  <w:num w:numId="50" w16cid:durableId="126807725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0A3"/>
    <w:rsid w:val="000005D7"/>
    <w:rsid w:val="00000825"/>
    <w:rsid w:val="00005F5D"/>
    <w:rsid w:val="000074EC"/>
    <w:rsid w:val="000206D9"/>
    <w:rsid w:val="00020F95"/>
    <w:rsid w:val="000234E7"/>
    <w:rsid w:val="0002439F"/>
    <w:rsid w:val="00024DF9"/>
    <w:rsid w:val="00027176"/>
    <w:rsid w:val="0004182C"/>
    <w:rsid w:val="000465B1"/>
    <w:rsid w:val="00047C99"/>
    <w:rsid w:val="00054167"/>
    <w:rsid w:val="00060052"/>
    <w:rsid w:val="00061485"/>
    <w:rsid w:val="00062080"/>
    <w:rsid w:val="00063AB5"/>
    <w:rsid w:val="00065C1D"/>
    <w:rsid w:val="00065EF3"/>
    <w:rsid w:val="000674B0"/>
    <w:rsid w:val="00070E96"/>
    <w:rsid w:val="00073174"/>
    <w:rsid w:val="00074972"/>
    <w:rsid w:val="00074F7C"/>
    <w:rsid w:val="000767E7"/>
    <w:rsid w:val="00076E70"/>
    <w:rsid w:val="000771DA"/>
    <w:rsid w:val="000803D0"/>
    <w:rsid w:val="00085D6A"/>
    <w:rsid w:val="000863FE"/>
    <w:rsid w:val="00086DF1"/>
    <w:rsid w:val="00087259"/>
    <w:rsid w:val="000923BF"/>
    <w:rsid w:val="00092451"/>
    <w:rsid w:val="00094619"/>
    <w:rsid w:val="000960C7"/>
    <w:rsid w:val="000969F4"/>
    <w:rsid w:val="000970CA"/>
    <w:rsid w:val="00097269"/>
    <w:rsid w:val="000A034F"/>
    <w:rsid w:val="000A2A29"/>
    <w:rsid w:val="000A428B"/>
    <w:rsid w:val="000B312F"/>
    <w:rsid w:val="000B3F8D"/>
    <w:rsid w:val="000B79E3"/>
    <w:rsid w:val="000B7F45"/>
    <w:rsid w:val="000C2D72"/>
    <w:rsid w:val="000C33BA"/>
    <w:rsid w:val="000C356E"/>
    <w:rsid w:val="000C45AC"/>
    <w:rsid w:val="000C4CBD"/>
    <w:rsid w:val="000C4F73"/>
    <w:rsid w:val="000C5B98"/>
    <w:rsid w:val="000C64B8"/>
    <w:rsid w:val="000C6C88"/>
    <w:rsid w:val="000C77BC"/>
    <w:rsid w:val="000D18A5"/>
    <w:rsid w:val="000D7F93"/>
    <w:rsid w:val="000E1966"/>
    <w:rsid w:val="000E43D5"/>
    <w:rsid w:val="000E5C59"/>
    <w:rsid w:val="000E7960"/>
    <w:rsid w:val="000F2089"/>
    <w:rsid w:val="000F2214"/>
    <w:rsid w:val="000F28C0"/>
    <w:rsid w:val="000F3E87"/>
    <w:rsid w:val="000F5FEF"/>
    <w:rsid w:val="000F7B47"/>
    <w:rsid w:val="00104037"/>
    <w:rsid w:val="00104D7E"/>
    <w:rsid w:val="00110243"/>
    <w:rsid w:val="001138B6"/>
    <w:rsid w:val="00113E6F"/>
    <w:rsid w:val="00116F05"/>
    <w:rsid w:val="0012037A"/>
    <w:rsid w:val="001206EC"/>
    <w:rsid w:val="00121DDC"/>
    <w:rsid w:val="00121EC2"/>
    <w:rsid w:val="00123A86"/>
    <w:rsid w:val="00123BEC"/>
    <w:rsid w:val="00123C65"/>
    <w:rsid w:val="00126757"/>
    <w:rsid w:val="001272D9"/>
    <w:rsid w:val="001329D2"/>
    <w:rsid w:val="00132F3E"/>
    <w:rsid w:val="00133170"/>
    <w:rsid w:val="00135FDD"/>
    <w:rsid w:val="001404C4"/>
    <w:rsid w:val="00140AB7"/>
    <w:rsid w:val="00141DC1"/>
    <w:rsid w:val="00143E77"/>
    <w:rsid w:val="001509FF"/>
    <w:rsid w:val="001523C7"/>
    <w:rsid w:val="00153DE3"/>
    <w:rsid w:val="00154EE3"/>
    <w:rsid w:val="00155A28"/>
    <w:rsid w:val="00160F3B"/>
    <w:rsid w:val="001626CE"/>
    <w:rsid w:val="0016280F"/>
    <w:rsid w:val="00162DD3"/>
    <w:rsid w:val="00164372"/>
    <w:rsid w:val="00164C5C"/>
    <w:rsid w:val="001668C2"/>
    <w:rsid w:val="00167BD0"/>
    <w:rsid w:val="00167DE0"/>
    <w:rsid w:val="00172228"/>
    <w:rsid w:val="00172DD0"/>
    <w:rsid w:val="00173143"/>
    <w:rsid w:val="00175B53"/>
    <w:rsid w:val="00180617"/>
    <w:rsid w:val="00183A30"/>
    <w:rsid w:val="001912DB"/>
    <w:rsid w:val="001926E0"/>
    <w:rsid w:val="001954CC"/>
    <w:rsid w:val="00197162"/>
    <w:rsid w:val="001A1AB2"/>
    <w:rsid w:val="001A1AE7"/>
    <w:rsid w:val="001A1B04"/>
    <w:rsid w:val="001A57B6"/>
    <w:rsid w:val="001B3B0B"/>
    <w:rsid w:val="001B5628"/>
    <w:rsid w:val="001B5B7F"/>
    <w:rsid w:val="001B65F7"/>
    <w:rsid w:val="001C06F6"/>
    <w:rsid w:val="001C117E"/>
    <w:rsid w:val="001C3F52"/>
    <w:rsid w:val="001C4E63"/>
    <w:rsid w:val="001C6401"/>
    <w:rsid w:val="001C7074"/>
    <w:rsid w:val="001C7511"/>
    <w:rsid w:val="001D3621"/>
    <w:rsid w:val="001D4B84"/>
    <w:rsid w:val="001D5032"/>
    <w:rsid w:val="001E0918"/>
    <w:rsid w:val="001E2CAE"/>
    <w:rsid w:val="001E4286"/>
    <w:rsid w:val="001E5320"/>
    <w:rsid w:val="001E66BE"/>
    <w:rsid w:val="001F0210"/>
    <w:rsid w:val="001F3279"/>
    <w:rsid w:val="001F536A"/>
    <w:rsid w:val="001F64AE"/>
    <w:rsid w:val="001F7CB7"/>
    <w:rsid w:val="00201103"/>
    <w:rsid w:val="00201976"/>
    <w:rsid w:val="00202705"/>
    <w:rsid w:val="002033EA"/>
    <w:rsid w:val="00204796"/>
    <w:rsid w:val="0020624F"/>
    <w:rsid w:val="00207038"/>
    <w:rsid w:val="00210968"/>
    <w:rsid w:val="0021431A"/>
    <w:rsid w:val="00214C7C"/>
    <w:rsid w:val="00217C6F"/>
    <w:rsid w:val="002233D5"/>
    <w:rsid w:val="00223D69"/>
    <w:rsid w:val="002254F0"/>
    <w:rsid w:val="00225770"/>
    <w:rsid w:val="00234F4E"/>
    <w:rsid w:val="002431BE"/>
    <w:rsid w:val="00244163"/>
    <w:rsid w:val="002444AB"/>
    <w:rsid w:val="0024553D"/>
    <w:rsid w:val="00246C01"/>
    <w:rsid w:val="00247B14"/>
    <w:rsid w:val="002550B0"/>
    <w:rsid w:val="00256338"/>
    <w:rsid w:val="00257C05"/>
    <w:rsid w:val="00257FC7"/>
    <w:rsid w:val="002612D0"/>
    <w:rsid w:val="0026262F"/>
    <w:rsid w:val="002627B6"/>
    <w:rsid w:val="00262A03"/>
    <w:rsid w:val="00263D4E"/>
    <w:rsid w:val="00263EB7"/>
    <w:rsid w:val="002660C1"/>
    <w:rsid w:val="0026797C"/>
    <w:rsid w:val="00270C19"/>
    <w:rsid w:val="0027167E"/>
    <w:rsid w:val="00272DFE"/>
    <w:rsid w:val="00276FBE"/>
    <w:rsid w:val="0028045B"/>
    <w:rsid w:val="002824A2"/>
    <w:rsid w:val="00283A8A"/>
    <w:rsid w:val="00284AAB"/>
    <w:rsid w:val="00287DD5"/>
    <w:rsid w:val="00297A53"/>
    <w:rsid w:val="002A0643"/>
    <w:rsid w:val="002A06EB"/>
    <w:rsid w:val="002A74E0"/>
    <w:rsid w:val="002B017E"/>
    <w:rsid w:val="002B156B"/>
    <w:rsid w:val="002B5601"/>
    <w:rsid w:val="002B7ADE"/>
    <w:rsid w:val="002C2D2E"/>
    <w:rsid w:val="002C518F"/>
    <w:rsid w:val="002C5FA6"/>
    <w:rsid w:val="002C6117"/>
    <w:rsid w:val="002C6F17"/>
    <w:rsid w:val="002D047B"/>
    <w:rsid w:val="002D2645"/>
    <w:rsid w:val="002D4AF3"/>
    <w:rsid w:val="002D64C8"/>
    <w:rsid w:val="002D666C"/>
    <w:rsid w:val="002D70B2"/>
    <w:rsid w:val="002D7A1C"/>
    <w:rsid w:val="002D7F77"/>
    <w:rsid w:val="002E26EF"/>
    <w:rsid w:val="002E2B16"/>
    <w:rsid w:val="002E3E01"/>
    <w:rsid w:val="002E3F68"/>
    <w:rsid w:val="002E4395"/>
    <w:rsid w:val="002E55CF"/>
    <w:rsid w:val="002F1A0E"/>
    <w:rsid w:val="002F5548"/>
    <w:rsid w:val="002F6DAD"/>
    <w:rsid w:val="002F72CC"/>
    <w:rsid w:val="002F7D0B"/>
    <w:rsid w:val="003039BA"/>
    <w:rsid w:val="00306598"/>
    <w:rsid w:val="0031033E"/>
    <w:rsid w:val="00311FCB"/>
    <w:rsid w:val="0031256C"/>
    <w:rsid w:val="0031574F"/>
    <w:rsid w:val="00316A38"/>
    <w:rsid w:val="00316D35"/>
    <w:rsid w:val="00317E64"/>
    <w:rsid w:val="003226C4"/>
    <w:rsid w:val="0032538C"/>
    <w:rsid w:val="0032575E"/>
    <w:rsid w:val="00326745"/>
    <w:rsid w:val="00330962"/>
    <w:rsid w:val="00331FB6"/>
    <w:rsid w:val="00332BA5"/>
    <w:rsid w:val="00334375"/>
    <w:rsid w:val="00335CDC"/>
    <w:rsid w:val="0033663D"/>
    <w:rsid w:val="0033740E"/>
    <w:rsid w:val="00340C80"/>
    <w:rsid w:val="00340FB9"/>
    <w:rsid w:val="00341FAB"/>
    <w:rsid w:val="00342F48"/>
    <w:rsid w:val="003449DF"/>
    <w:rsid w:val="00350D34"/>
    <w:rsid w:val="003532EA"/>
    <w:rsid w:val="0035447F"/>
    <w:rsid w:val="00355C3C"/>
    <w:rsid w:val="00356A0C"/>
    <w:rsid w:val="0035729F"/>
    <w:rsid w:val="00357634"/>
    <w:rsid w:val="0036184C"/>
    <w:rsid w:val="00363689"/>
    <w:rsid w:val="003637CC"/>
    <w:rsid w:val="00365A78"/>
    <w:rsid w:val="00366569"/>
    <w:rsid w:val="00367ABE"/>
    <w:rsid w:val="00373C3D"/>
    <w:rsid w:val="00377B74"/>
    <w:rsid w:val="00380AEE"/>
    <w:rsid w:val="00383EDE"/>
    <w:rsid w:val="0038670E"/>
    <w:rsid w:val="00387E8B"/>
    <w:rsid w:val="003935BD"/>
    <w:rsid w:val="003938CE"/>
    <w:rsid w:val="00394AD1"/>
    <w:rsid w:val="00396C54"/>
    <w:rsid w:val="003A1DDC"/>
    <w:rsid w:val="003A1F27"/>
    <w:rsid w:val="003A270A"/>
    <w:rsid w:val="003A3394"/>
    <w:rsid w:val="003A4EEF"/>
    <w:rsid w:val="003A4F9A"/>
    <w:rsid w:val="003A66B7"/>
    <w:rsid w:val="003A78B3"/>
    <w:rsid w:val="003B09AB"/>
    <w:rsid w:val="003B2433"/>
    <w:rsid w:val="003B3828"/>
    <w:rsid w:val="003B55E4"/>
    <w:rsid w:val="003B65BD"/>
    <w:rsid w:val="003C30D9"/>
    <w:rsid w:val="003C561E"/>
    <w:rsid w:val="003C643D"/>
    <w:rsid w:val="003D048B"/>
    <w:rsid w:val="003D20EE"/>
    <w:rsid w:val="003D54A9"/>
    <w:rsid w:val="003E08C7"/>
    <w:rsid w:val="003E4055"/>
    <w:rsid w:val="003E46B2"/>
    <w:rsid w:val="003E69E8"/>
    <w:rsid w:val="003E787F"/>
    <w:rsid w:val="003F1340"/>
    <w:rsid w:val="003F1A9B"/>
    <w:rsid w:val="003F1D54"/>
    <w:rsid w:val="003F5AE6"/>
    <w:rsid w:val="003F6FE1"/>
    <w:rsid w:val="004030B8"/>
    <w:rsid w:val="00403E2D"/>
    <w:rsid w:val="0040516A"/>
    <w:rsid w:val="004055D6"/>
    <w:rsid w:val="0041039E"/>
    <w:rsid w:val="004130F9"/>
    <w:rsid w:val="00413989"/>
    <w:rsid w:val="00415146"/>
    <w:rsid w:val="004204E9"/>
    <w:rsid w:val="00425B98"/>
    <w:rsid w:val="0042641B"/>
    <w:rsid w:val="00426BCA"/>
    <w:rsid w:val="00431F97"/>
    <w:rsid w:val="00433711"/>
    <w:rsid w:val="00436405"/>
    <w:rsid w:val="00440485"/>
    <w:rsid w:val="00440D4C"/>
    <w:rsid w:val="004410D2"/>
    <w:rsid w:val="0044231B"/>
    <w:rsid w:val="004455C6"/>
    <w:rsid w:val="004456F3"/>
    <w:rsid w:val="004472B0"/>
    <w:rsid w:val="004475B0"/>
    <w:rsid w:val="0045035D"/>
    <w:rsid w:val="00452B6D"/>
    <w:rsid w:val="00453B35"/>
    <w:rsid w:val="00453E7C"/>
    <w:rsid w:val="004549B0"/>
    <w:rsid w:val="00455758"/>
    <w:rsid w:val="00456054"/>
    <w:rsid w:val="00456945"/>
    <w:rsid w:val="004573CC"/>
    <w:rsid w:val="00460BAB"/>
    <w:rsid w:val="00460BCE"/>
    <w:rsid w:val="004643B4"/>
    <w:rsid w:val="00470B6B"/>
    <w:rsid w:val="00481017"/>
    <w:rsid w:val="00485E71"/>
    <w:rsid w:val="00486223"/>
    <w:rsid w:val="00486DCD"/>
    <w:rsid w:val="00490453"/>
    <w:rsid w:val="004916B3"/>
    <w:rsid w:val="00491AF1"/>
    <w:rsid w:val="004920C4"/>
    <w:rsid w:val="00495F9F"/>
    <w:rsid w:val="004A51F5"/>
    <w:rsid w:val="004B004E"/>
    <w:rsid w:val="004B12E3"/>
    <w:rsid w:val="004B1E7D"/>
    <w:rsid w:val="004B37C1"/>
    <w:rsid w:val="004D5289"/>
    <w:rsid w:val="004D5449"/>
    <w:rsid w:val="004E0087"/>
    <w:rsid w:val="004E0365"/>
    <w:rsid w:val="004E7158"/>
    <w:rsid w:val="004F169D"/>
    <w:rsid w:val="004F3A2B"/>
    <w:rsid w:val="004F496C"/>
    <w:rsid w:val="004F5345"/>
    <w:rsid w:val="00500FD8"/>
    <w:rsid w:val="005050B5"/>
    <w:rsid w:val="00510EE9"/>
    <w:rsid w:val="005115B8"/>
    <w:rsid w:val="00513E5F"/>
    <w:rsid w:val="00514568"/>
    <w:rsid w:val="00523EC9"/>
    <w:rsid w:val="00525824"/>
    <w:rsid w:val="00525828"/>
    <w:rsid w:val="00527AFB"/>
    <w:rsid w:val="00530D1A"/>
    <w:rsid w:val="00531A44"/>
    <w:rsid w:val="005362CD"/>
    <w:rsid w:val="00536DE8"/>
    <w:rsid w:val="00537592"/>
    <w:rsid w:val="00537BAF"/>
    <w:rsid w:val="005401B3"/>
    <w:rsid w:val="005435EF"/>
    <w:rsid w:val="00545E28"/>
    <w:rsid w:val="00546E8F"/>
    <w:rsid w:val="005503FE"/>
    <w:rsid w:val="005527C1"/>
    <w:rsid w:val="005528DB"/>
    <w:rsid w:val="00552DAD"/>
    <w:rsid w:val="0055357D"/>
    <w:rsid w:val="00553DFD"/>
    <w:rsid w:val="005540BF"/>
    <w:rsid w:val="00554866"/>
    <w:rsid w:val="00557117"/>
    <w:rsid w:val="00560922"/>
    <w:rsid w:val="00561ED3"/>
    <w:rsid w:val="00562AC5"/>
    <w:rsid w:val="0056624F"/>
    <w:rsid w:val="0057066B"/>
    <w:rsid w:val="0057178B"/>
    <w:rsid w:val="00575F93"/>
    <w:rsid w:val="00580779"/>
    <w:rsid w:val="00580C56"/>
    <w:rsid w:val="0058280B"/>
    <w:rsid w:val="00583438"/>
    <w:rsid w:val="0058414A"/>
    <w:rsid w:val="00584619"/>
    <w:rsid w:val="0059208F"/>
    <w:rsid w:val="005948A0"/>
    <w:rsid w:val="00597AA5"/>
    <w:rsid w:val="00597B10"/>
    <w:rsid w:val="005A1250"/>
    <w:rsid w:val="005A350A"/>
    <w:rsid w:val="005A4337"/>
    <w:rsid w:val="005A65D1"/>
    <w:rsid w:val="005A7441"/>
    <w:rsid w:val="005B33A8"/>
    <w:rsid w:val="005B44C8"/>
    <w:rsid w:val="005B4D85"/>
    <w:rsid w:val="005C1E38"/>
    <w:rsid w:val="005C1FDE"/>
    <w:rsid w:val="005C3ADE"/>
    <w:rsid w:val="005C46C2"/>
    <w:rsid w:val="005D078D"/>
    <w:rsid w:val="005D4F9E"/>
    <w:rsid w:val="005D5B7F"/>
    <w:rsid w:val="005E1162"/>
    <w:rsid w:val="005E2E5A"/>
    <w:rsid w:val="005F22DB"/>
    <w:rsid w:val="005F3329"/>
    <w:rsid w:val="005F48A2"/>
    <w:rsid w:val="005F70D7"/>
    <w:rsid w:val="005F7F1C"/>
    <w:rsid w:val="006061BC"/>
    <w:rsid w:val="00606E90"/>
    <w:rsid w:val="00610414"/>
    <w:rsid w:val="00612C97"/>
    <w:rsid w:val="006134CC"/>
    <w:rsid w:val="0061543C"/>
    <w:rsid w:val="00621CF2"/>
    <w:rsid w:val="00621D0D"/>
    <w:rsid w:val="00622B55"/>
    <w:rsid w:val="00623D4A"/>
    <w:rsid w:val="006266E5"/>
    <w:rsid w:val="006269F5"/>
    <w:rsid w:val="00626CAF"/>
    <w:rsid w:val="00633033"/>
    <w:rsid w:val="00636512"/>
    <w:rsid w:val="00636E5B"/>
    <w:rsid w:val="006402D0"/>
    <w:rsid w:val="006476C6"/>
    <w:rsid w:val="006514DA"/>
    <w:rsid w:val="00651BC9"/>
    <w:rsid w:val="0065371B"/>
    <w:rsid w:val="00653BAE"/>
    <w:rsid w:val="0066042F"/>
    <w:rsid w:val="006643BB"/>
    <w:rsid w:val="00664834"/>
    <w:rsid w:val="00674345"/>
    <w:rsid w:val="00675628"/>
    <w:rsid w:val="006779F1"/>
    <w:rsid w:val="00681452"/>
    <w:rsid w:val="00685501"/>
    <w:rsid w:val="00687EC2"/>
    <w:rsid w:val="00690E6E"/>
    <w:rsid w:val="00691512"/>
    <w:rsid w:val="0069229B"/>
    <w:rsid w:val="00692A59"/>
    <w:rsid w:val="00692C68"/>
    <w:rsid w:val="0069333F"/>
    <w:rsid w:val="006953D9"/>
    <w:rsid w:val="00696FB5"/>
    <w:rsid w:val="006A08DB"/>
    <w:rsid w:val="006A1092"/>
    <w:rsid w:val="006A53C7"/>
    <w:rsid w:val="006A7374"/>
    <w:rsid w:val="006B2F07"/>
    <w:rsid w:val="006B33F8"/>
    <w:rsid w:val="006B46A6"/>
    <w:rsid w:val="006C0536"/>
    <w:rsid w:val="006C1824"/>
    <w:rsid w:val="006C2F11"/>
    <w:rsid w:val="006C36BF"/>
    <w:rsid w:val="006C3F2F"/>
    <w:rsid w:val="006C4A79"/>
    <w:rsid w:val="006C7E24"/>
    <w:rsid w:val="006D3025"/>
    <w:rsid w:val="006D45E0"/>
    <w:rsid w:val="006D6367"/>
    <w:rsid w:val="006D7BF6"/>
    <w:rsid w:val="006E041D"/>
    <w:rsid w:val="006E160C"/>
    <w:rsid w:val="006E6CFA"/>
    <w:rsid w:val="006F05EF"/>
    <w:rsid w:val="006F2332"/>
    <w:rsid w:val="006F3152"/>
    <w:rsid w:val="006F5D62"/>
    <w:rsid w:val="00700610"/>
    <w:rsid w:val="00702239"/>
    <w:rsid w:val="00703CB9"/>
    <w:rsid w:val="00705D6C"/>
    <w:rsid w:val="007135A5"/>
    <w:rsid w:val="00715189"/>
    <w:rsid w:val="00715D65"/>
    <w:rsid w:val="007205E1"/>
    <w:rsid w:val="0072085D"/>
    <w:rsid w:val="00723B20"/>
    <w:rsid w:val="00730066"/>
    <w:rsid w:val="007305E2"/>
    <w:rsid w:val="00731AEC"/>
    <w:rsid w:val="00733B8E"/>
    <w:rsid w:val="00734FA3"/>
    <w:rsid w:val="0073782D"/>
    <w:rsid w:val="00740CEE"/>
    <w:rsid w:val="00746B09"/>
    <w:rsid w:val="00750C92"/>
    <w:rsid w:val="00751D5D"/>
    <w:rsid w:val="007562D3"/>
    <w:rsid w:val="0075710D"/>
    <w:rsid w:val="007579AA"/>
    <w:rsid w:val="00760076"/>
    <w:rsid w:val="007608B1"/>
    <w:rsid w:val="00763835"/>
    <w:rsid w:val="007642D7"/>
    <w:rsid w:val="00766851"/>
    <w:rsid w:val="0076776B"/>
    <w:rsid w:val="00770EF6"/>
    <w:rsid w:val="007717A3"/>
    <w:rsid w:val="0077639B"/>
    <w:rsid w:val="00776519"/>
    <w:rsid w:val="0078037C"/>
    <w:rsid w:val="00781C14"/>
    <w:rsid w:val="00782233"/>
    <w:rsid w:val="00783117"/>
    <w:rsid w:val="00783436"/>
    <w:rsid w:val="00783892"/>
    <w:rsid w:val="0078595B"/>
    <w:rsid w:val="007875FC"/>
    <w:rsid w:val="00791A9B"/>
    <w:rsid w:val="007924AC"/>
    <w:rsid w:val="007A01E8"/>
    <w:rsid w:val="007A1551"/>
    <w:rsid w:val="007A34F5"/>
    <w:rsid w:val="007A46AF"/>
    <w:rsid w:val="007A5DA3"/>
    <w:rsid w:val="007B2140"/>
    <w:rsid w:val="007B64C8"/>
    <w:rsid w:val="007C0905"/>
    <w:rsid w:val="007C10C5"/>
    <w:rsid w:val="007C317B"/>
    <w:rsid w:val="007C3253"/>
    <w:rsid w:val="007C416D"/>
    <w:rsid w:val="007C5F84"/>
    <w:rsid w:val="007D0846"/>
    <w:rsid w:val="007D1C74"/>
    <w:rsid w:val="007D4960"/>
    <w:rsid w:val="007E11BE"/>
    <w:rsid w:val="007E71CD"/>
    <w:rsid w:val="007F3BA6"/>
    <w:rsid w:val="007F5C9E"/>
    <w:rsid w:val="007F7B1D"/>
    <w:rsid w:val="00806B8D"/>
    <w:rsid w:val="00807E93"/>
    <w:rsid w:val="00812950"/>
    <w:rsid w:val="00812BD2"/>
    <w:rsid w:val="008133EC"/>
    <w:rsid w:val="008147FF"/>
    <w:rsid w:val="008164F9"/>
    <w:rsid w:val="00820E0F"/>
    <w:rsid w:val="00821054"/>
    <w:rsid w:val="00821095"/>
    <w:rsid w:val="008213E5"/>
    <w:rsid w:val="00821D66"/>
    <w:rsid w:val="00825F4C"/>
    <w:rsid w:val="008278D1"/>
    <w:rsid w:val="00830F55"/>
    <w:rsid w:val="00831909"/>
    <w:rsid w:val="00833742"/>
    <w:rsid w:val="00833A36"/>
    <w:rsid w:val="00835541"/>
    <w:rsid w:val="00841324"/>
    <w:rsid w:val="00842CD4"/>
    <w:rsid w:val="00843373"/>
    <w:rsid w:val="00843E63"/>
    <w:rsid w:val="008463C1"/>
    <w:rsid w:val="00846927"/>
    <w:rsid w:val="008504DE"/>
    <w:rsid w:val="00851DD4"/>
    <w:rsid w:val="008520CD"/>
    <w:rsid w:val="00855B82"/>
    <w:rsid w:val="0085770D"/>
    <w:rsid w:val="00865208"/>
    <w:rsid w:val="00865E0E"/>
    <w:rsid w:val="00866AF5"/>
    <w:rsid w:val="00871189"/>
    <w:rsid w:val="00873878"/>
    <w:rsid w:val="00873AB2"/>
    <w:rsid w:val="0087427E"/>
    <w:rsid w:val="00875441"/>
    <w:rsid w:val="00877E74"/>
    <w:rsid w:val="00880311"/>
    <w:rsid w:val="00880C32"/>
    <w:rsid w:val="00882FFA"/>
    <w:rsid w:val="008849B1"/>
    <w:rsid w:val="00884EAB"/>
    <w:rsid w:val="00885193"/>
    <w:rsid w:val="00885E40"/>
    <w:rsid w:val="00885F5A"/>
    <w:rsid w:val="00887368"/>
    <w:rsid w:val="00890773"/>
    <w:rsid w:val="00890A6F"/>
    <w:rsid w:val="008A1B1C"/>
    <w:rsid w:val="008A477F"/>
    <w:rsid w:val="008A64C0"/>
    <w:rsid w:val="008A6A56"/>
    <w:rsid w:val="008A79AA"/>
    <w:rsid w:val="008B052F"/>
    <w:rsid w:val="008B0991"/>
    <w:rsid w:val="008B1A6B"/>
    <w:rsid w:val="008B531C"/>
    <w:rsid w:val="008B6B90"/>
    <w:rsid w:val="008B6D05"/>
    <w:rsid w:val="008C2109"/>
    <w:rsid w:val="008C6977"/>
    <w:rsid w:val="008C69B3"/>
    <w:rsid w:val="008C6AED"/>
    <w:rsid w:val="008C6CEC"/>
    <w:rsid w:val="008D3FD2"/>
    <w:rsid w:val="008D4FBC"/>
    <w:rsid w:val="008D6AAF"/>
    <w:rsid w:val="008D75C5"/>
    <w:rsid w:val="008D7A65"/>
    <w:rsid w:val="008D7DCA"/>
    <w:rsid w:val="008E3F87"/>
    <w:rsid w:val="008E4E33"/>
    <w:rsid w:val="008F3069"/>
    <w:rsid w:val="008F3686"/>
    <w:rsid w:val="008F3984"/>
    <w:rsid w:val="0090442F"/>
    <w:rsid w:val="00906CD8"/>
    <w:rsid w:val="00910435"/>
    <w:rsid w:val="00911B5A"/>
    <w:rsid w:val="00912701"/>
    <w:rsid w:val="009158D2"/>
    <w:rsid w:val="009163A3"/>
    <w:rsid w:val="00921EC7"/>
    <w:rsid w:val="00922B40"/>
    <w:rsid w:val="00922E2C"/>
    <w:rsid w:val="00922E75"/>
    <w:rsid w:val="00923275"/>
    <w:rsid w:val="009238CF"/>
    <w:rsid w:val="00931B3F"/>
    <w:rsid w:val="0094197C"/>
    <w:rsid w:val="009433EB"/>
    <w:rsid w:val="00950BA5"/>
    <w:rsid w:val="009510B1"/>
    <w:rsid w:val="00951947"/>
    <w:rsid w:val="009536A1"/>
    <w:rsid w:val="00954474"/>
    <w:rsid w:val="0095529F"/>
    <w:rsid w:val="00955D3F"/>
    <w:rsid w:val="00963118"/>
    <w:rsid w:val="00963162"/>
    <w:rsid w:val="009649D5"/>
    <w:rsid w:val="00964B61"/>
    <w:rsid w:val="00964FE3"/>
    <w:rsid w:val="0096668A"/>
    <w:rsid w:val="009675AB"/>
    <w:rsid w:val="00971AA1"/>
    <w:rsid w:val="00974895"/>
    <w:rsid w:val="00976D30"/>
    <w:rsid w:val="009806EC"/>
    <w:rsid w:val="00982EF7"/>
    <w:rsid w:val="00982F40"/>
    <w:rsid w:val="009844F3"/>
    <w:rsid w:val="0098489B"/>
    <w:rsid w:val="00990B7C"/>
    <w:rsid w:val="009935C8"/>
    <w:rsid w:val="00996512"/>
    <w:rsid w:val="00997587"/>
    <w:rsid w:val="009A0F98"/>
    <w:rsid w:val="009A18FB"/>
    <w:rsid w:val="009A2A1A"/>
    <w:rsid w:val="009A3DB1"/>
    <w:rsid w:val="009A4564"/>
    <w:rsid w:val="009A614D"/>
    <w:rsid w:val="009B084B"/>
    <w:rsid w:val="009B1F94"/>
    <w:rsid w:val="009B23EF"/>
    <w:rsid w:val="009B3D57"/>
    <w:rsid w:val="009B44E8"/>
    <w:rsid w:val="009C1D8D"/>
    <w:rsid w:val="009C26FB"/>
    <w:rsid w:val="009C5096"/>
    <w:rsid w:val="009D045F"/>
    <w:rsid w:val="009D631C"/>
    <w:rsid w:val="009E466C"/>
    <w:rsid w:val="009F32E3"/>
    <w:rsid w:val="009F52A9"/>
    <w:rsid w:val="00A03438"/>
    <w:rsid w:val="00A11697"/>
    <w:rsid w:val="00A133D9"/>
    <w:rsid w:val="00A13492"/>
    <w:rsid w:val="00A151CE"/>
    <w:rsid w:val="00A167C6"/>
    <w:rsid w:val="00A20632"/>
    <w:rsid w:val="00A20D99"/>
    <w:rsid w:val="00A2387B"/>
    <w:rsid w:val="00A2470B"/>
    <w:rsid w:val="00A248EB"/>
    <w:rsid w:val="00A26E72"/>
    <w:rsid w:val="00A277AA"/>
    <w:rsid w:val="00A30645"/>
    <w:rsid w:val="00A35C9C"/>
    <w:rsid w:val="00A367AE"/>
    <w:rsid w:val="00A36EB8"/>
    <w:rsid w:val="00A378B2"/>
    <w:rsid w:val="00A40A42"/>
    <w:rsid w:val="00A44C1C"/>
    <w:rsid w:val="00A47CBA"/>
    <w:rsid w:val="00A5081F"/>
    <w:rsid w:val="00A54B06"/>
    <w:rsid w:val="00A5615F"/>
    <w:rsid w:val="00A60E34"/>
    <w:rsid w:val="00A61008"/>
    <w:rsid w:val="00A6234F"/>
    <w:rsid w:val="00A628E1"/>
    <w:rsid w:val="00A62C6F"/>
    <w:rsid w:val="00A649B3"/>
    <w:rsid w:val="00A674AF"/>
    <w:rsid w:val="00A67B18"/>
    <w:rsid w:val="00A726A8"/>
    <w:rsid w:val="00A730A3"/>
    <w:rsid w:val="00A74ECF"/>
    <w:rsid w:val="00A76218"/>
    <w:rsid w:val="00A81182"/>
    <w:rsid w:val="00A843B8"/>
    <w:rsid w:val="00A86664"/>
    <w:rsid w:val="00A87452"/>
    <w:rsid w:val="00A87EF6"/>
    <w:rsid w:val="00A90CB8"/>
    <w:rsid w:val="00A91039"/>
    <w:rsid w:val="00A91242"/>
    <w:rsid w:val="00A95D7C"/>
    <w:rsid w:val="00AA17FB"/>
    <w:rsid w:val="00AB2724"/>
    <w:rsid w:val="00AB301F"/>
    <w:rsid w:val="00AB745B"/>
    <w:rsid w:val="00AB7F6A"/>
    <w:rsid w:val="00AC0445"/>
    <w:rsid w:val="00AC0E4B"/>
    <w:rsid w:val="00AC33A4"/>
    <w:rsid w:val="00AC628B"/>
    <w:rsid w:val="00AC7517"/>
    <w:rsid w:val="00AD1C89"/>
    <w:rsid w:val="00AD5AF5"/>
    <w:rsid w:val="00AE05B0"/>
    <w:rsid w:val="00AE1501"/>
    <w:rsid w:val="00AE245A"/>
    <w:rsid w:val="00AE56B7"/>
    <w:rsid w:val="00AF0708"/>
    <w:rsid w:val="00AF29DD"/>
    <w:rsid w:val="00AF44C3"/>
    <w:rsid w:val="00B009C8"/>
    <w:rsid w:val="00B07BB1"/>
    <w:rsid w:val="00B112AB"/>
    <w:rsid w:val="00B126BA"/>
    <w:rsid w:val="00B150E0"/>
    <w:rsid w:val="00B21659"/>
    <w:rsid w:val="00B22687"/>
    <w:rsid w:val="00B250D0"/>
    <w:rsid w:val="00B26CE9"/>
    <w:rsid w:val="00B27004"/>
    <w:rsid w:val="00B270E1"/>
    <w:rsid w:val="00B31328"/>
    <w:rsid w:val="00B34FF4"/>
    <w:rsid w:val="00B40E67"/>
    <w:rsid w:val="00B4357B"/>
    <w:rsid w:val="00B43883"/>
    <w:rsid w:val="00B44434"/>
    <w:rsid w:val="00B45051"/>
    <w:rsid w:val="00B45617"/>
    <w:rsid w:val="00B4623E"/>
    <w:rsid w:val="00B47FB5"/>
    <w:rsid w:val="00B5388A"/>
    <w:rsid w:val="00B54C34"/>
    <w:rsid w:val="00B55F97"/>
    <w:rsid w:val="00B56560"/>
    <w:rsid w:val="00B56BC7"/>
    <w:rsid w:val="00B57E3E"/>
    <w:rsid w:val="00B62ABA"/>
    <w:rsid w:val="00B650DC"/>
    <w:rsid w:val="00B674B0"/>
    <w:rsid w:val="00B70331"/>
    <w:rsid w:val="00B741D4"/>
    <w:rsid w:val="00B76A63"/>
    <w:rsid w:val="00B80027"/>
    <w:rsid w:val="00B8430F"/>
    <w:rsid w:val="00B86095"/>
    <w:rsid w:val="00BA0F1E"/>
    <w:rsid w:val="00BA190F"/>
    <w:rsid w:val="00BA1F43"/>
    <w:rsid w:val="00BA24FA"/>
    <w:rsid w:val="00BA27C6"/>
    <w:rsid w:val="00BB02C4"/>
    <w:rsid w:val="00BB212F"/>
    <w:rsid w:val="00BB2E34"/>
    <w:rsid w:val="00BB2FC0"/>
    <w:rsid w:val="00BB3DFD"/>
    <w:rsid w:val="00BB508C"/>
    <w:rsid w:val="00BB784D"/>
    <w:rsid w:val="00BC066C"/>
    <w:rsid w:val="00BC6429"/>
    <w:rsid w:val="00BC6456"/>
    <w:rsid w:val="00BC6C64"/>
    <w:rsid w:val="00BC7B7C"/>
    <w:rsid w:val="00BD3309"/>
    <w:rsid w:val="00BD4CA1"/>
    <w:rsid w:val="00BD708C"/>
    <w:rsid w:val="00BE29DD"/>
    <w:rsid w:val="00BE588E"/>
    <w:rsid w:val="00BE7982"/>
    <w:rsid w:val="00BF524B"/>
    <w:rsid w:val="00BF6D6F"/>
    <w:rsid w:val="00BF7453"/>
    <w:rsid w:val="00C115DB"/>
    <w:rsid w:val="00C1203E"/>
    <w:rsid w:val="00C12A84"/>
    <w:rsid w:val="00C134D8"/>
    <w:rsid w:val="00C14E9A"/>
    <w:rsid w:val="00C203EE"/>
    <w:rsid w:val="00C22040"/>
    <w:rsid w:val="00C220A6"/>
    <w:rsid w:val="00C2532D"/>
    <w:rsid w:val="00C27AD8"/>
    <w:rsid w:val="00C31167"/>
    <w:rsid w:val="00C322C2"/>
    <w:rsid w:val="00C3366C"/>
    <w:rsid w:val="00C35C04"/>
    <w:rsid w:val="00C36AAC"/>
    <w:rsid w:val="00C40B80"/>
    <w:rsid w:val="00C41838"/>
    <w:rsid w:val="00C4577E"/>
    <w:rsid w:val="00C47E27"/>
    <w:rsid w:val="00C613F7"/>
    <w:rsid w:val="00C61591"/>
    <w:rsid w:val="00C62207"/>
    <w:rsid w:val="00C63774"/>
    <w:rsid w:val="00C63CB5"/>
    <w:rsid w:val="00C66DF1"/>
    <w:rsid w:val="00C67C52"/>
    <w:rsid w:val="00C7378C"/>
    <w:rsid w:val="00C73C83"/>
    <w:rsid w:val="00C74530"/>
    <w:rsid w:val="00C74B4C"/>
    <w:rsid w:val="00C762AA"/>
    <w:rsid w:val="00C775E8"/>
    <w:rsid w:val="00C8119C"/>
    <w:rsid w:val="00C82849"/>
    <w:rsid w:val="00C8411D"/>
    <w:rsid w:val="00C92036"/>
    <w:rsid w:val="00C964DC"/>
    <w:rsid w:val="00CA645D"/>
    <w:rsid w:val="00CB28F9"/>
    <w:rsid w:val="00CB3C51"/>
    <w:rsid w:val="00CB4E3E"/>
    <w:rsid w:val="00CC0106"/>
    <w:rsid w:val="00CC3E73"/>
    <w:rsid w:val="00CC403C"/>
    <w:rsid w:val="00CD34CB"/>
    <w:rsid w:val="00CD5C12"/>
    <w:rsid w:val="00CD6546"/>
    <w:rsid w:val="00CD790E"/>
    <w:rsid w:val="00CE14D7"/>
    <w:rsid w:val="00CE154F"/>
    <w:rsid w:val="00CE5D6F"/>
    <w:rsid w:val="00CE6F4E"/>
    <w:rsid w:val="00CE6F6F"/>
    <w:rsid w:val="00CF0571"/>
    <w:rsid w:val="00D01A12"/>
    <w:rsid w:val="00D02C84"/>
    <w:rsid w:val="00D05E1E"/>
    <w:rsid w:val="00D06A38"/>
    <w:rsid w:val="00D0713B"/>
    <w:rsid w:val="00D12053"/>
    <w:rsid w:val="00D125AF"/>
    <w:rsid w:val="00D12C44"/>
    <w:rsid w:val="00D13945"/>
    <w:rsid w:val="00D13BA8"/>
    <w:rsid w:val="00D15368"/>
    <w:rsid w:val="00D155D6"/>
    <w:rsid w:val="00D27DF8"/>
    <w:rsid w:val="00D27E88"/>
    <w:rsid w:val="00D345F1"/>
    <w:rsid w:val="00D44003"/>
    <w:rsid w:val="00D4496D"/>
    <w:rsid w:val="00D460E6"/>
    <w:rsid w:val="00D512A4"/>
    <w:rsid w:val="00D5395B"/>
    <w:rsid w:val="00D661BE"/>
    <w:rsid w:val="00D714CE"/>
    <w:rsid w:val="00D74F5F"/>
    <w:rsid w:val="00D75812"/>
    <w:rsid w:val="00D75B4A"/>
    <w:rsid w:val="00D76312"/>
    <w:rsid w:val="00D835FD"/>
    <w:rsid w:val="00D843B0"/>
    <w:rsid w:val="00D862DC"/>
    <w:rsid w:val="00D87C59"/>
    <w:rsid w:val="00D91457"/>
    <w:rsid w:val="00D921FB"/>
    <w:rsid w:val="00D93041"/>
    <w:rsid w:val="00D943B1"/>
    <w:rsid w:val="00D96415"/>
    <w:rsid w:val="00DA0A69"/>
    <w:rsid w:val="00DA1405"/>
    <w:rsid w:val="00DA4288"/>
    <w:rsid w:val="00DA6DB4"/>
    <w:rsid w:val="00DA6FA6"/>
    <w:rsid w:val="00DB0612"/>
    <w:rsid w:val="00DB57A3"/>
    <w:rsid w:val="00DC1DC2"/>
    <w:rsid w:val="00DC3307"/>
    <w:rsid w:val="00DC3A6B"/>
    <w:rsid w:val="00DC4353"/>
    <w:rsid w:val="00DD06C4"/>
    <w:rsid w:val="00DD07F6"/>
    <w:rsid w:val="00DD419E"/>
    <w:rsid w:val="00DE1F80"/>
    <w:rsid w:val="00DE28FD"/>
    <w:rsid w:val="00DE3ACA"/>
    <w:rsid w:val="00DE6CF6"/>
    <w:rsid w:val="00DF0248"/>
    <w:rsid w:val="00DF6350"/>
    <w:rsid w:val="00E01BF4"/>
    <w:rsid w:val="00E0302A"/>
    <w:rsid w:val="00E03615"/>
    <w:rsid w:val="00E10668"/>
    <w:rsid w:val="00E14303"/>
    <w:rsid w:val="00E177DA"/>
    <w:rsid w:val="00E22961"/>
    <w:rsid w:val="00E23617"/>
    <w:rsid w:val="00E27C32"/>
    <w:rsid w:val="00E32621"/>
    <w:rsid w:val="00E33210"/>
    <w:rsid w:val="00E35EF4"/>
    <w:rsid w:val="00E37D63"/>
    <w:rsid w:val="00E40295"/>
    <w:rsid w:val="00E45F87"/>
    <w:rsid w:val="00E50899"/>
    <w:rsid w:val="00E523C6"/>
    <w:rsid w:val="00E56D1B"/>
    <w:rsid w:val="00E6021C"/>
    <w:rsid w:val="00E6027C"/>
    <w:rsid w:val="00E618C3"/>
    <w:rsid w:val="00E628DB"/>
    <w:rsid w:val="00E6609F"/>
    <w:rsid w:val="00E678C7"/>
    <w:rsid w:val="00E67CF8"/>
    <w:rsid w:val="00E70313"/>
    <w:rsid w:val="00E72929"/>
    <w:rsid w:val="00E73EE6"/>
    <w:rsid w:val="00E75F4D"/>
    <w:rsid w:val="00E800CD"/>
    <w:rsid w:val="00E83A6C"/>
    <w:rsid w:val="00E83BA7"/>
    <w:rsid w:val="00E83DF7"/>
    <w:rsid w:val="00E83EA7"/>
    <w:rsid w:val="00E84748"/>
    <w:rsid w:val="00E8479E"/>
    <w:rsid w:val="00E876A0"/>
    <w:rsid w:val="00E93A2F"/>
    <w:rsid w:val="00E9437D"/>
    <w:rsid w:val="00E97A92"/>
    <w:rsid w:val="00EA0679"/>
    <w:rsid w:val="00EB1B94"/>
    <w:rsid w:val="00EB4B4B"/>
    <w:rsid w:val="00EB7741"/>
    <w:rsid w:val="00EC2685"/>
    <w:rsid w:val="00EC2DB9"/>
    <w:rsid w:val="00EC4B4A"/>
    <w:rsid w:val="00EC4D7E"/>
    <w:rsid w:val="00EC6601"/>
    <w:rsid w:val="00ED0063"/>
    <w:rsid w:val="00ED68BE"/>
    <w:rsid w:val="00ED6EF7"/>
    <w:rsid w:val="00ED78D2"/>
    <w:rsid w:val="00ED7D91"/>
    <w:rsid w:val="00EE3FA7"/>
    <w:rsid w:val="00EF1367"/>
    <w:rsid w:val="00EF14C9"/>
    <w:rsid w:val="00EF1743"/>
    <w:rsid w:val="00EF1FE1"/>
    <w:rsid w:val="00EF3D8E"/>
    <w:rsid w:val="00EF543D"/>
    <w:rsid w:val="00EF64FE"/>
    <w:rsid w:val="00EF799A"/>
    <w:rsid w:val="00F02E2B"/>
    <w:rsid w:val="00F0311B"/>
    <w:rsid w:val="00F040FD"/>
    <w:rsid w:val="00F047E5"/>
    <w:rsid w:val="00F05A2A"/>
    <w:rsid w:val="00F10EF4"/>
    <w:rsid w:val="00F11F65"/>
    <w:rsid w:val="00F12B79"/>
    <w:rsid w:val="00F153C9"/>
    <w:rsid w:val="00F154D9"/>
    <w:rsid w:val="00F1557A"/>
    <w:rsid w:val="00F1788F"/>
    <w:rsid w:val="00F20149"/>
    <w:rsid w:val="00F20C9C"/>
    <w:rsid w:val="00F21DF4"/>
    <w:rsid w:val="00F21F35"/>
    <w:rsid w:val="00F247AE"/>
    <w:rsid w:val="00F24D2B"/>
    <w:rsid w:val="00F25263"/>
    <w:rsid w:val="00F25F78"/>
    <w:rsid w:val="00F25FC4"/>
    <w:rsid w:val="00F33661"/>
    <w:rsid w:val="00F35C0C"/>
    <w:rsid w:val="00F37A90"/>
    <w:rsid w:val="00F41918"/>
    <w:rsid w:val="00F507C3"/>
    <w:rsid w:val="00F54407"/>
    <w:rsid w:val="00F57B0D"/>
    <w:rsid w:val="00F60DCC"/>
    <w:rsid w:val="00F625B9"/>
    <w:rsid w:val="00F71329"/>
    <w:rsid w:val="00F72686"/>
    <w:rsid w:val="00F77E6F"/>
    <w:rsid w:val="00F80D0E"/>
    <w:rsid w:val="00F830D6"/>
    <w:rsid w:val="00F83614"/>
    <w:rsid w:val="00F842F5"/>
    <w:rsid w:val="00F84AEC"/>
    <w:rsid w:val="00F85C5B"/>
    <w:rsid w:val="00F8686E"/>
    <w:rsid w:val="00F87D71"/>
    <w:rsid w:val="00F91612"/>
    <w:rsid w:val="00F92FD0"/>
    <w:rsid w:val="00F9336E"/>
    <w:rsid w:val="00F954E5"/>
    <w:rsid w:val="00F96309"/>
    <w:rsid w:val="00FA10EE"/>
    <w:rsid w:val="00FA48DE"/>
    <w:rsid w:val="00FA5894"/>
    <w:rsid w:val="00FA5CB7"/>
    <w:rsid w:val="00FB15C8"/>
    <w:rsid w:val="00FB20B2"/>
    <w:rsid w:val="00FB699F"/>
    <w:rsid w:val="00FB7647"/>
    <w:rsid w:val="00FC23CD"/>
    <w:rsid w:val="00FC4CE6"/>
    <w:rsid w:val="00FD0BE6"/>
    <w:rsid w:val="00FD304B"/>
    <w:rsid w:val="00FD3CF0"/>
    <w:rsid w:val="00FD6D73"/>
    <w:rsid w:val="00FD7584"/>
    <w:rsid w:val="00FE10C6"/>
    <w:rsid w:val="00FF31C2"/>
    <w:rsid w:val="00FF3AC7"/>
    <w:rsid w:val="00FF6943"/>
    <w:rsid w:val="021E068D"/>
    <w:rsid w:val="02EAA68D"/>
    <w:rsid w:val="044AA163"/>
    <w:rsid w:val="049C20A1"/>
    <w:rsid w:val="05079B33"/>
    <w:rsid w:val="05ECC6FC"/>
    <w:rsid w:val="0929BFB6"/>
    <w:rsid w:val="0AA78621"/>
    <w:rsid w:val="0BFC2283"/>
    <w:rsid w:val="0F49689C"/>
    <w:rsid w:val="10D4BB3C"/>
    <w:rsid w:val="14A9D729"/>
    <w:rsid w:val="1569ECE8"/>
    <w:rsid w:val="16EB5732"/>
    <w:rsid w:val="199957B5"/>
    <w:rsid w:val="19E70F03"/>
    <w:rsid w:val="1A22E6DA"/>
    <w:rsid w:val="1B12CDE6"/>
    <w:rsid w:val="1C9C33CD"/>
    <w:rsid w:val="1D0D47B8"/>
    <w:rsid w:val="1F33B7EC"/>
    <w:rsid w:val="21AF3C12"/>
    <w:rsid w:val="22471B6A"/>
    <w:rsid w:val="2249F849"/>
    <w:rsid w:val="2911BDFA"/>
    <w:rsid w:val="2A1C75A7"/>
    <w:rsid w:val="2D6DE509"/>
    <w:rsid w:val="2D97D4F2"/>
    <w:rsid w:val="2F6570EC"/>
    <w:rsid w:val="3192FFC7"/>
    <w:rsid w:val="339F0A94"/>
    <w:rsid w:val="33A3A9A9"/>
    <w:rsid w:val="348B5902"/>
    <w:rsid w:val="37BFC1C7"/>
    <w:rsid w:val="380D3B61"/>
    <w:rsid w:val="38C84962"/>
    <w:rsid w:val="3BCA69EE"/>
    <w:rsid w:val="4283BFFF"/>
    <w:rsid w:val="4376D1C9"/>
    <w:rsid w:val="437AAA07"/>
    <w:rsid w:val="43E607B5"/>
    <w:rsid w:val="43FB11FD"/>
    <w:rsid w:val="441DE9F9"/>
    <w:rsid w:val="45B9BA5A"/>
    <w:rsid w:val="479F7FBA"/>
    <w:rsid w:val="49C683BA"/>
    <w:rsid w:val="4AD062F9"/>
    <w:rsid w:val="4B9E82B7"/>
    <w:rsid w:val="4E47664A"/>
    <w:rsid w:val="4F842278"/>
    <w:rsid w:val="50A10337"/>
    <w:rsid w:val="522E6371"/>
    <w:rsid w:val="529ADD5E"/>
    <w:rsid w:val="536F6BC9"/>
    <w:rsid w:val="540F79DC"/>
    <w:rsid w:val="541E30DA"/>
    <w:rsid w:val="544AF138"/>
    <w:rsid w:val="55D7CBAA"/>
    <w:rsid w:val="55DA48E1"/>
    <w:rsid w:val="57739C0B"/>
    <w:rsid w:val="57ED309D"/>
    <w:rsid w:val="58CE5F56"/>
    <w:rsid w:val="5A09A73C"/>
    <w:rsid w:val="5B6B740E"/>
    <w:rsid w:val="5B9C66D8"/>
    <w:rsid w:val="5FA94717"/>
    <w:rsid w:val="60901CE8"/>
    <w:rsid w:val="6205AC04"/>
    <w:rsid w:val="626C5EB3"/>
    <w:rsid w:val="645CC5BC"/>
    <w:rsid w:val="65515777"/>
    <w:rsid w:val="65882FD1"/>
    <w:rsid w:val="66A8B165"/>
    <w:rsid w:val="67291D42"/>
    <w:rsid w:val="69EE41E0"/>
    <w:rsid w:val="69FF593F"/>
    <w:rsid w:val="6B70E9A8"/>
    <w:rsid w:val="6FF54853"/>
    <w:rsid w:val="700196E2"/>
    <w:rsid w:val="719916E7"/>
    <w:rsid w:val="72357E94"/>
    <w:rsid w:val="72A98362"/>
    <w:rsid w:val="734B3614"/>
    <w:rsid w:val="746474CA"/>
    <w:rsid w:val="7680BA35"/>
    <w:rsid w:val="76BE35AF"/>
    <w:rsid w:val="7704FF19"/>
    <w:rsid w:val="77D2EA53"/>
    <w:rsid w:val="7D123CF1"/>
    <w:rsid w:val="7D344BA1"/>
    <w:rsid w:val="7DA3F155"/>
    <w:rsid w:val="7E33F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F9C80B"/>
  <w15:docId w15:val="{8D2CEA50-CCB5-4A1D-86F9-0C016C7C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HN_body copy"/>
    <w:rsid w:val="005C3ADE"/>
    <w:rPr>
      <w:rFonts w:ascii="Arial" w:eastAsiaTheme="minorEastAsia" w:hAnsi="Arial" w:cs="Arial"/>
      <w:lang w:val="en-AU"/>
    </w:rPr>
  </w:style>
  <w:style w:type="paragraph" w:styleId="Heading1">
    <w:name w:val="heading 1"/>
    <w:aliases w:val="PHN_SubheadingOne_Title Case"/>
    <w:basedOn w:val="Heading2"/>
    <w:next w:val="Normal"/>
    <w:link w:val="Heading1Char"/>
    <w:autoRedefine/>
    <w:uiPriority w:val="9"/>
    <w:rsid w:val="008504DE"/>
    <w:pPr>
      <w:spacing w:before="480"/>
      <w:outlineLvl w:val="0"/>
    </w:pPr>
    <w:rPr>
      <w:rFonts w:ascii="Arial" w:hAnsi="Arial"/>
      <w:bCs/>
      <w:color w:val="00B288"/>
      <w:sz w:val="28"/>
      <w:szCs w:val="28"/>
    </w:rPr>
  </w:style>
  <w:style w:type="paragraph" w:styleId="Heading2">
    <w:name w:val="heading 2"/>
    <w:aliases w:val="PHN_Smaller SubHeading sentence case"/>
    <w:basedOn w:val="Normal"/>
    <w:next w:val="Normal"/>
    <w:link w:val="Heading2Char"/>
    <w:uiPriority w:val="9"/>
    <w:unhideWhenUsed/>
    <w:rsid w:val="008504DE"/>
    <w:pPr>
      <w:keepNext/>
      <w:keepLines/>
      <w:spacing w:before="200" w:after="0" w:line="240" w:lineRule="atLeast"/>
      <w:jc w:val="both"/>
      <w:outlineLvl w:val="1"/>
    </w:pPr>
    <w:rPr>
      <w:rFonts w:asciiTheme="majorHAnsi" w:eastAsiaTheme="majorEastAsia" w:hAnsiTheme="majorHAnsi" w:cstheme="majorBidi"/>
      <w:b/>
      <w:color w:val="2A2A86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NFooter">
    <w:name w:val="PHN Footer"/>
    <w:basedOn w:val="NoSpacing"/>
    <w:link w:val="PHNFooterChar"/>
    <w:rsid w:val="007C416D"/>
    <w:pPr>
      <w:keepNext w:val="0"/>
      <w:keepLines w:val="0"/>
      <w:jc w:val="left"/>
      <w:outlineLvl w:val="9"/>
    </w:pPr>
    <w:rPr>
      <w:rFonts w:eastAsiaTheme="minorHAnsi"/>
      <w:bCs w:val="0"/>
      <w:sz w:val="18"/>
      <w:szCs w:val="18"/>
      <w:lang w:val="en-AU"/>
    </w:rPr>
  </w:style>
  <w:style w:type="character" w:customStyle="1" w:styleId="PHNFooterChar">
    <w:name w:val="PHN Footer Char"/>
    <w:basedOn w:val="DefaultParagraphFont"/>
    <w:link w:val="PHNFooter"/>
    <w:rsid w:val="007C416D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04DE"/>
    <w:pPr>
      <w:keepNext/>
      <w:keepLines/>
      <w:tabs>
        <w:tab w:val="center" w:pos="4513"/>
        <w:tab w:val="right" w:pos="9026"/>
      </w:tabs>
      <w:spacing w:after="0" w:line="240" w:lineRule="auto"/>
      <w:jc w:val="both"/>
      <w:outlineLvl w:val="1"/>
    </w:pPr>
    <w:rPr>
      <w:rFonts w:eastAsia="Times New Roman"/>
      <w:bCs/>
      <w:sz w:val="20"/>
      <w:szCs w:val="4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504DE"/>
  </w:style>
  <w:style w:type="paragraph" w:customStyle="1" w:styleId="PHNPageTitleWhite">
    <w:name w:val="PHN Page Title White"/>
    <w:basedOn w:val="Title"/>
    <w:rsid w:val="008504DE"/>
    <w:rPr>
      <w:color w:val="FFFFFF" w:themeColor="background1"/>
    </w:rPr>
  </w:style>
  <w:style w:type="paragraph" w:styleId="Title">
    <w:name w:val="Title"/>
    <w:aliases w:val="PHN_Page Title"/>
    <w:basedOn w:val="Normal"/>
    <w:next w:val="Normal"/>
    <w:link w:val="TitleChar"/>
    <w:uiPriority w:val="10"/>
    <w:rsid w:val="008504DE"/>
    <w:pPr>
      <w:keepNext/>
      <w:keepLines/>
      <w:spacing w:after="300" w:line="240" w:lineRule="auto"/>
      <w:contextualSpacing/>
      <w:jc w:val="both"/>
      <w:outlineLvl w:val="1"/>
    </w:pPr>
    <w:rPr>
      <w:rFonts w:eastAsiaTheme="majorEastAsia" w:cstheme="majorBidi"/>
      <w:b/>
      <w:bCs/>
      <w:color w:val="003D69"/>
      <w:spacing w:val="5"/>
      <w:kern w:val="28"/>
      <w:sz w:val="48"/>
      <w:szCs w:val="48"/>
      <w:lang w:val="en-US"/>
    </w:rPr>
  </w:style>
  <w:style w:type="character" w:customStyle="1" w:styleId="TitleChar">
    <w:name w:val="Title Char"/>
    <w:aliases w:val="PHN_Page Title Char"/>
    <w:basedOn w:val="DefaultParagraphFont"/>
    <w:link w:val="Title"/>
    <w:uiPriority w:val="10"/>
    <w:rsid w:val="008504DE"/>
    <w:rPr>
      <w:rFonts w:ascii="Arial" w:eastAsiaTheme="majorEastAsia" w:hAnsi="Arial" w:cstheme="majorBidi"/>
      <w:b/>
      <w:color w:val="003D69"/>
      <w:spacing w:val="5"/>
      <w:kern w:val="28"/>
      <w:sz w:val="48"/>
      <w:szCs w:val="48"/>
    </w:rPr>
  </w:style>
  <w:style w:type="character" w:customStyle="1" w:styleId="Heading1Char">
    <w:name w:val="Heading 1 Char"/>
    <w:aliases w:val="PHN_SubheadingOne_Title Case Char"/>
    <w:basedOn w:val="DefaultParagraphFont"/>
    <w:link w:val="Heading1"/>
    <w:uiPriority w:val="9"/>
    <w:rsid w:val="008504DE"/>
    <w:rPr>
      <w:rFonts w:ascii="Arial" w:eastAsiaTheme="majorEastAsia" w:hAnsi="Arial" w:cstheme="majorBidi"/>
      <w:b/>
      <w:color w:val="00B288"/>
      <w:sz w:val="28"/>
      <w:szCs w:val="28"/>
    </w:rPr>
  </w:style>
  <w:style w:type="character" w:customStyle="1" w:styleId="Heading2Char">
    <w:name w:val="Heading 2 Char"/>
    <w:aliases w:val="PHN_Smaller SubHeading sentence case Char"/>
    <w:basedOn w:val="DefaultParagraphFont"/>
    <w:link w:val="Heading2"/>
    <w:uiPriority w:val="9"/>
    <w:rsid w:val="008504DE"/>
    <w:rPr>
      <w:rFonts w:asciiTheme="majorHAnsi" w:eastAsiaTheme="majorEastAsia" w:hAnsiTheme="majorHAnsi" w:cstheme="majorBidi"/>
      <w:b/>
      <w:bCs/>
      <w:color w:val="2A2A86" w:themeColor="accent1"/>
      <w:sz w:val="26"/>
      <w:szCs w:val="26"/>
    </w:rPr>
  </w:style>
  <w:style w:type="paragraph" w:customStyle="1" w:styleId="PHNTablebodycopy">
    <w:name w:val="PHN Table body copy"/>
    <w:basedOn w:val="Normal"/>
    <w:rsid w:val="008504DE"/>
    <w:pPr>
      <w:keepNext/>
      <w:keepLines/>
      <w:spacing w:after="0" w:line="240" w:lineRule="auto"/>
      <w:jc w:val="both"/>
      <w:outlineLvl w:val="1"/>
    </w:pPr>
    <w:rPr>
      <w:sz w:val="20"/>
      <w:szCs w:val="20"/>
      <w:lang w:val="en-US"/>
    </w:rPr>
  </w:style>
  <w:style w:type="paragraph" w:customStyle="1" w:styleId="PHNTableHeadingWhite">
    <w:name w:val="PHN Table Heading White"/>
    <w:basedOn w:val="Heading2"/>
    <w:rsid w:val="008504DE"/>
    <w:pPr>
      <w:spacing w:line="240" w:lineRule="auto"/>
    </w:pPr>
    <w:rPr>
      <w:rFonts w:ascii="Arial" w:hAnsi="Arial"/>
      <w:bCs/>
      <w:color w:val="FFFFFF" w:themeColor="background1"/>
      <w:sz w:val="20"/>
      <w:szCs w:val="20"/>
    </w:rPr>
  </w:style>
  <w:style w:type="paragraph" w:customStyle="1" w:styleId="NWMPHNIntroParagraph">
    <w:name w:val="NWMPHN Intro Paragraph"/>
    <w:qFormat/>
    <w:rsid w:val="00E33210"/>
    <w:pPr>
      <w:keepNext/>
      <w:keepLines/>
      <w:spacing w:after="360" w:line="360" w:lineRule="exact"/>
      <w:outlineLvl w:val="1"/>
    </w:pPr>
    <w:rPr>
      <w:rFonts w:ascii="Calibri" w:hAnsi="Calibri" w:cs="Arial"/>
      <w:b/>
      <w:bCs/>
      <w:color w:val="003D69"/>
      <w:sz w:val="28"/>
      <w:szCs w:val="28"/>
    </w:rPr>
  </w:style>
  <w:style w:type="paragraph" w:customStyle="1" w:styleId="PHNwhitecalloutbox">
    <w:name w:val="PHN_white call out box"/>
    <w:basedOn w:val="Normal"/>
    <w:rsid w:val="008504DE"/>
    <w:pPr>
      <w:keepNext/>
      <w:keepLines/>
      <w:spacing w:after="120" w:line="240" w:lineRule="atLeast"/>
      <w:jc w:val="center"/>
      <w:outlineLvl w:val="1"/>
    </w:pPr>
    <w:rPr>
      <w:rFonts w:eastAsia="Times New Roman"/>
      <w:b/>
      <w:bCs/>
      <w:color w:val="FFFFFF" w:themeColor="background1"/>
      <w:sz w:val="32"/>
      <w:szCs w:val="32"/>
      <w:lang w:val="en-US"/>
    </w:rPr>
  </w:style>
  <w:style w:type="paragraph" w:customStyle="1" w:styleId="Tabletext">
    <w:name w:val="Table text"/>
    <w:basedOn w:val="Normal"/>
    <w:rsid w:val="008504DE"/>
    <w:pPr>
      <w:keepNext/>
      <w:keepLines/>
      <w:spacing w:after="0" w:line="240" w:lineRule="atLeast"/>
      <w:jc w:val="both"/>
      <w:outlineLvl w:val="1"/>
    </w:pPr>
    <w:rPr>
      <w:rFonts w:eastAsia="Calibri"/>
      <w:bCs/>
      <w:sz w:val="20"/>
      <w:szCs w:val="20"/>
    </w:rPr>
  </w:style>
  <w:style w:type="paragraph" w:styleId="NoSpacing">
    <w:name w:val="No Spacing"/>
    <w:uiPriority w:val="1"/>
    <w:rsid w:val="007C416D"/>
    <w:pPr>
      <w:keepNext/>
      <w:keepLines/>
      <w:spacing w:after="0" w:line="240" w:lineRule="auto"/>
      <w:jc w:val="both"/>
      <w:outlineLvl w:val="1"/>
    </w:pPr>
    <w:rPr>
      <w:rFonts w:ascii="Arial" w:hAnsi="Arial" w:cs="Arial"/>
      <w:bCs/>
      <w:sz w:val="20"/>
      <w:szCs w:val="40"/>
    </w:rPr>
  </w:style>
  <w:style w:type="paragraph" w:customStyle="1" w:styleId="NumberedList">
    <w:name w:val="Numbered List"/>
    <w:basedOn w:val="ListParagraph"/>
    <w:link w:val="NumberedListChar"/>
    <w:rsid w:val="007C416D"/>
    <w:pPr>
      <w:keepNext w:val="0"/>
      <w:keepLines w:val="0"/>
      <w:spacing w:after="200" w:line="276" w:lineRule="auto"/>
      <w:ind w:hanging="360"/>
      <w:jc w:val="left"/>
      <w:outlineLvl w:val="9"/>
    </w:pPr>
    <w:rPr>
      <w:rFonts w:eastAsiaTheme="minorHAnsi"/>
      <w:bCs w:val="0"/>
      <w:sz w:val="22"/>
      <w:szCs w:val="22"/>
      <w:lang w:val="en-AU"/>
    </w:rPr>
  </w:style>
  <w:style w:type="character" w:customStyle="1" w:styleId="NumberedListChar">
    <w:name w:val="Numbered List Char"/>
    <w:basedOn w:val="DefaultParagraphFont"/>
    <w:link w:val="NumberedList"/>
    <w:rsid w:val="007C416D"/>
    <w:rPr>
      <w:rFonts w:ascii="Arial" w:eastAsiaTheme="minorHAnsi" w:hAnsi="Arial" w:cs="Arial"/>
    </w:rPr>
  </w:style>
  <w:style w:type="paragraph" w:styleId="ListParagraph">
    <w:name w:val="List Paragraph"/>
    <w:aliases w:val="PHN Bullet Points"/>
    <w:basedOn w:val="Normal"/>
    <w:link w:val="ListParagraphChar"/>
    <w:uiPriority w:val="34"/>
    <w:rsid w:val="007C416D"/>
    <w:pPr>
      <w:keepNext/>
      <w:keepLines/>
      <w:spacing w:after="120" w:line="240" w:lineRule="atLeast"/>
      <w:ind w:left="720"/>
      <w:contextualSpacing/>
      <w:jc w:val="both"/>
      <w:outlineLvl w:val="1"/>
    </w:pPr>
    <w:rPr>
      <w:rFonts w:eastAsia="Times New Roman"/>
      <w:bCs/>
      <w:sz w:val="20"/>
      <w:szCs w:val="4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A3"/>
    <w:rPr>
      <w:rFonts w:ascii="Tahoma" w:hAnsi="Tahoma" w:cs="Tahoma"/>
      <w:bCs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257C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57C05"/>
    <w:rPr>
      <w:color w:val="205D9E"/>
      <w:u w:val="thick"/>
    </w:rPr>
  </w:style>
  <w:style w:type="table" w:styleId="TableGrid">
    <w:name w:val="Table Grid"/>
    <w:basedOn w:val="TableNormal"/>
    <w:uiPriority w:val="59"/>
    <w:rsid w:val="002550B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550B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Cs/>
      <w:sz w:val="24"/>
      <w:szCs w:val="24"/>
      <w:lang w:val="en-US"/>
    </w:rPr>
  </w:style>
  <w:style w:type="character" w:customStyle="1" w:styleId="ListParagraphChar">
    <w:name w:val="List Paragraph Char"/>
    <w:aliases w:val="PHN Bullet Points Char"/>
    <w:basedOn w:val="DefaultParagraphFont"/>
    <w:link w:val="ListParagraph"/>
    <w:uiPriority w:val="34"/>
    <w:rsid w:val="002550B0"/>
    <w:rPr>
      <w:rFonts w:ascii="Arial" w:hAnsi="Arial" w:cs="Arial"/>
      <w:bCs/>
      <w:sz w:val="20"/>
      <w:szCs w:val="40"/>
    </w:rPr>
  </w:style>
  <w:style w:type="paragraph" w:styleId="Header">
    <w:name w:val="header"/>
    <w:basedOn w:val="Normal"/>
    <w:link w:val="HeaderChar"/>
    <w:uiPriority w:val="99"/>
    <w:unhideWhenUsed/>
    <w:rsid w:val="00982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F40"/>
    <w:rPr>
      <w:rFonts w:ascii="Arial" w:eastAsiaTheme="minorEastAsia" w:hAnsi="Arial" w:cs="Arial"/>
      <w:lang w:val="en-AU"/>
    </w:rPr>
  </w:style>
  <w:style w:type="paragraph" w:customStyle="1" w:styleId="NWMPHNHeading1">
    <w:name w:val="NWMPHN Heading 1"/>
    <w:qFormat/>
    <w:rsid w:val="009B44E8"/>
    <w:pPr>
      <w:spacing w:after="600" w:line="840" w:lineRule="exact"/>
    </w:pPr>
    <w:rPr>
      <w:rFonts w:ascii="Calibri" w:eastAsiaTheme="minorHAnsi" w:hAnsi="Calibri" w:cstheme="majorBidi"/>
      <w:b/>
      <w:bCs/>
      <w:noProof/>
      <w:color w:val="3BC9D7"/>
      <w:spacing w:val="5"/>
      <w:kern w:val="28"/>
      <w:sz w:val="84"/>
      <w:szCs w:val="96"/>
      <w:lang w:val="en-GB" w:eastAsia="en-GB"/>
    </w:rPr>
  </w:style>
  <w:style w:type="paragraph" w:customStyle="1" w:styleId="NWMPHNBodyText">
    <w:name w:val="NWMPHN Body Text"/>
    <w:uiPriority w:val="99"/>
    <w:qFormat/>
    <w:rsid w:val="002D7A1C"/>
    <w:pPr>
      <w:spacing w:before="120" w:after="80" w:line="280" w:lineRule="exact"/>
    </w:pPr>
    <w:rPr>
      <w:rFonts w:eastAsiaTheme="minorHAnsi" w:cs="Arial"/>
      <w:bCs/>
      <w:color w:val="505050"/>
    </w:rPr>
  </w:style>
  <w:style w:type="paragraph" w:customStyle="1" w:styleId="NoteLevel51">
    <w:name w:val="Note Level 51"/>
    <w:basedOn w:val="Normal"/>
    <w:uiPriority w:val="99"/>
    <w:rsid w:val="001A57B6"/>
    <w:pPr>
      <w:keepNext/>
      <w:numPr>
        <w:ilvl w:val="4"/>
        <w:numId w:val="11"/>
      </w:numPr>
      <w:spacing w:after="0"/>
      <w:contextualSpacing/>
      <w:outlineLvl w:val="4"/>
    </w:pPr>
    <w:rPr>
      <w:rFonts w:ascii="Verdana" w:hAnsi="Verdana"/>
    </w:rPr>
  </w:style>
  <w:style w:type="paragraph" w:customStyle="1" w:styleId="NoteLevel41">
    <w:name w:val="Note Level 41"/>
    <w:basedOn w:val="Normal"/>
    <w:uiPriority w:val="99"/>
    <w:rsid w:val="001A57B6"/>
    <w:pPr>
      <w:keepNext/>
      <w:numPr>
        <w:ilvl w:val="3"/>
        <w:numId w:val="11"/>
      </w:numPr>
      <w:spacing w:after="0"/>
      <w:contextualSpacing/>
      <w:outlineLvl w:val="3"/>
    </w:pPr>
    <w:rPr>
      <w:rFonts w:ascii="Verdana" w:hAnsi="Verdana"/>
    </w:rPr>
  </w:style>
  <w:style w:type="paragraph" w:customStyle="1" w:styleId="NoteLevel31">
    <w:name w:val="Note Level 31"/>
    <w:basedOn w:val="Normal"/>
    <w:uiPriority w:val="99"/>
    <w:rsid w:val="001A57B6"/>
    <w:pPr>
      <w:keepNext/>
      <w:numPr>
        <w:ilvl w:val="2"/>
        <w:numId w:val="11"/>
      </w:numPr>
      <w:spacing w:after="0"/>
      <w:contextualSpacing/>
      <w:outlineLvl w:val="2"/>
    </w:pPr>
    <w:rPr>
      <w:rFonts w:ascii="Verdana" w:hAnsi="Verdana"/>
    </w:rPr>
  </w:style>
  <w:style w:type="paragraph" w:customStyle="1" w:styleId="NWMPHNBodyBulletedList">
    <w:name w:val="NWMPHN Body Bulleted List"/>
    <w:basedOn w:val="NormalWeb"/>
    <w:next w:val="NWMPHNBodyText"/>
    <w:qFormat/>
    <w:rsid w:val="00D01A12"/>
    <w:pPr>
      <w:numPr>
        <w:numId w:val="3"/>
      </w:numPr>
      <w:spacing w:before="0" w:beforeAutospacing="0" w:after="40" w:afterAutospacing="0" w:line="280" w:lineRule="exact"/>
      <w:ind w:left="738" w:hanging="369"/>
    </w:pPr>
    <w:rPr>
      <w:rFonts w:asciiTheme="minorHAnsi" w:hAnsiTheme="minorHAnsi" w:cs="Arial"/>
      <w:color w:val="505050"/>
      <w:sz w:val="20"/>
      <w:szCs w:val="20"/>
    </w:rPr>
  </w:style>
  <w:style w:type="paragraph" w:customStyle="1" w:styleId="NWMPHNHeading2">
    <w:name w:val="NWMPHN Heading 2"/>
    <w:basedOn w:val="NWMPHNBodyText"/>
    <w:qFormat/>
    <w:rsid w:val="00964FE3"/>
    <w:pPr>
      <w:spacing w:before="280"/>
    </w:pPr>
    <w:rPr>
      <w:b/>
      <w:color w:val="3BC9D7"/>
      <w:sz w:val="28"/>
      <w:szCs w:val="28"/>
    </w:rPr>
  </w:style>
  <w:style w:type="paragraph" w:customStyle="1" w:styleId="NWMPHNBodyafterbullet">
    <w:name w:val="NWMPHN Body (after bullet)"/>
    <w:qFormat/>
    <w:rsid w:val="00D01A12"/>
    <w:pPr>
      <w:spacing w:before="240" w:after="120"/>
    </w:pPr>
    <w:rPr>
      <w:rFonts w:eastAsiaTheme="minorHAnsi" w:cs="Arial"/>
      <w:bCs/>
      <w:color w:val="50505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5FDD"/>
    <w:rPr>
      <w:color w:val="6565FF" w:themeColor="followedHyperlink"/>
      <w:u w:val="single"/>
    </w:rPr>
  </w:style>
  <w:style w:type="character" w:customStyle="1" w:styleId="NWMPHNHyperlink">
    <w:name w:val="NWMPHN Hyperlink"/>
    <w:basedOn w:val="DefaultParagraphFont"/>
    <w:uiPriority w:val="1"/>
    <w:qFormat/>
    <w:rsid w:val="00964FE3"/>
    <w:rPr>
      <w:color w:val="04355E"/>
      <w:u w:val="single"/>
    </w:rPr>
  </w:style>
  <w:style w:type="table" w:customStyle="1" w:styleId="NWMPHNTableStyle1">
    <w:name w:val="NWMPHN Table Style 1"/>
    <w:basedOn w:val="TableNormal"/>
    <w:uiPriority w:val="99"/>
    <w:rsid w:val="00CD790E"/>
    <w:pPr>
      <w:spacing w:after="0" w:line="240" w:lineRule="auto"/>
    </w:pPr>
    <w:tblPr/>
  </w:style>
  <w:style w:type="paragraph" w:customStyle="1" w:styleId="NWMPHNTableText">
    <w:name w:val="NWMPHN Table Text"/>
    <w:qFormat/>
    <w:rsid w:val="00EC4B4A"/>
    <w:pPr>
      <w:spacing w:after="0"/>
    </w:pPr>
    <w:rPr>
      <w:rFonts w:eastAsiaTheme="minorHAnsi" w:cs="Arial"/>
      <w:bCs/>
      <w:color w:val="04355E"/>
      <w:sz w:val="20"/>
    </w:rPr>
  </w:style>
  <w:style w:type="paragraph" w:customStyle="1" w:styleId="NWMPHNHeading2white">
    <w:name w:val="NWMPHN Heading 2 (white)"/>
    <w:basedOn w:val="NWMPHNHeading2"/>
    <w:qFormat/>
    <w:rsid w:val="002D7A1C"/>
    <w:rPr>
      <w:color w:val="FFFFFF" w:themeColor="background1"/>
    </w:rPr>
  </w:style>
  <w:style w:type="paragraph" w:customStyle="1" w:styleId="NWMPHNImageCaption">
    <w:name w:val="NWMPHN Image Caption"/>
    <w:qFormat/>
    <w:rsid w:val="003E46B2"/>
    <w:pPr>
      <w:spacing w:line="220" w:lineRule="exact"/>
    </w:pPr>
    <w:rPr>
      <w:rFonts w:ascii="Calibri" w:eastAsiaTheme="minorEastAsia" w:hAnsi="Calibri" w:cs="Arial"/>
      <w:color w:val="04355E"/>
      <w:sz w:val="18"/>
      <w:szCs w:val="18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121E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EC2"/>
    <w:rPr>
      <w:rFonts w:ascii="Arial" w:eastAsiaTheme="minorEastAsia" w:hAnsi="Arial" w:cs="Arial"/>
      <w:sz w:val="20"/>
      <w:szCs w:val="20"/>
      <w:lang w:val="en-AU"/>
    </w:rPr>
  </w:style>
  <w:style w:type="character" w:styleId="CommentReference">
    <w:name w:val="annotation reference"/>
    <w:uiPriority w:val="99"/>
    <w:semiHidden/>
    <w:unhideWhenUsed/>
    <w:rsid w:val="00121EC2"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053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BB212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57634"/>
  </w:style>
  <w:style w:type="character" w:customStyle="1" w:styleId="eop">
    <w:name w:val="eop"/>
    <w:basedOn w:val="DefaultParagraphFont"/>
    <w:rsid w:val="00357634"/>
  </w:style>
  <w:style w:type="character" w:styleId="Strong">
    <w:name w:val="Strong"/>
    <w:basedOn w:val="DefaultParagraphFont"/>
    <w:uiPriority w:val="22"/>
    <w:qFormat/>
    <w:rsid w:val="002D047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962"/>
    <w:rPr>
      <w:rFonts w:ascii="Arial" w:eastAsiaTheme="minorEastAsia" w:hAnsi="Arial" w:cs="Arial"/>
      <w:b/>
      <w:bCs/>
      <w:sz w:val="20"/>
      <w:szCs w:val="20"/>
      <w:lang w:val="en-AU"/>
    </w:rPr>
  </w:style>
  <w:style w:type="paragraph" w:customStyle="1" w:styleId="paragraph">
    <w:name w:val="paragraph"/>
    <w:basedOn w:val="Normal"/>
    <w:rsid w:val="00E1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NWMPHN">
    <w:name w:val="Table Text  NWMPHN"/>
    <w:qFormat/>
    <w:rsid w:val="002431BE"/>
    <w:pPr>
      <w:spacing w:after="0"/>
    </w:pPr>
    <w:rPr>
      <w:rFonts w:eastAsiaTheme="minorHAnsi" w:cs="Arial"/>
      <w:bCs/>
      <w:color w:val="04355E"/>
      <w:sz w:val="20"/>
    </w:rPr>
  </w:style>
  <w:style w:type="table" w:customStyle="1" w:styleId="NWMPHNTableColour">
    <w:name w:val="NWMPHN Table (Colour)"/>
    <w:basedOn w:val="TableNormal"/>
    <w:uiPriority w:val="99"/>
    <w:rsid w:val="002431BE"/>
    <w:pPr>
      <w:spacing w:after="0" w:line="240" w:lineRule="auto"/>
    </w:pPr>
    <w:rPr>
      <w:rFonts w:eastAsiaTheme="minorEastAsia"/>
      <w:color w:val="07365D"/>
      <w:sz w:val="24"/>
      <w:szCs w:val="24"/>
      <w:lang w:val="en-AU"/>
    </w:rPr>
    <w:tblPr>
      <w:tblStyleRowBandSize w:val="1"/>
      <w:tblBorders>
        <w:insideV w:val="single" w:sz="4" w:space="0" w:color="07365D"/>
      </w:tblBorders>
      <w:tblCellMar>
        <w:top w:w="113" w:type="dxa"/>
        <w:bottom w:w="113" w:type="dxa"/>
      </w:tblCellMar>
    </w:tblPr>
    <w:tcPr>
      <w:shd w:val="clear" w:color="auto" w:fill="07365D"/>
    </w:tcPr>
    <w:tblStylePr w:type="band1Horz">
      <w:tblPr/>
      <w:tcPr>
        <w:shd w:val="clear" w:color="auto" w:fill="D1EBF0"/>
      </w:tcPr>
    </w:tblStylePr>
    <w:tblStylePr w:type="band2Horz">
      <w:rPr>
        <w:color w:val="07365D"/>
      </w:rPr>
      <w:tblPr/>
      <w:tcPr>
        <w:shd w:val="clear" w:color="auto" w:fill="F0F9FB"/>
      </w:tcPr>
    </w:tblStylePr>
  </w:style>
  <w:style w:type="paragraph" w:customStyle="1" w:styleId="NWMPHNFootertext">
    <w:name w:val="NWMPHN Footer text"/>
    <w:basedOn w:val="Normal"/>
    <w:rsid w:val="00B26CE9"/>
    <w:pPr>
      <w:ind w:left="-284"/>
    </w:pPr>
    <w:rPr>
      <w:rFonts w:ascii="Calibri" w:hAnsi="Calibri"/>
      <w:sz w:val="14"/>
      <w:szCs w:val="14"/>
    </w:rPr>
  </w:style>
  <w:style w:type="paragraph" w:customStyle="1" w:styleId="NWMPHNPageNo">
    <w:name w:val="NWMPHN Page No"/>
    <w:basedOn w:val="Normal"/>
    <w:rsid w:val="00B26CE9"/>
    <w:pPr>
      <w:jc w:val="right"/>
    </w:pPr>
    <w:rPr>
      <w:rFonts w:ascii="Calibri" w:hAnsi="Calibri"/>
      <w:color w:val="50505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91512"/>
  </w:style>
  <w:style w:type="character" w:styleId="Mention">
    <w:name w:val="Mention"/>
    <w:basedOn w:val="DefaultParagraphFont"/>
    <w:uiPriority w:val="99"/>
    <w:unhideWhenUsed/>
    <w:rsid w:val="003A66B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806EC"/>
    <w:pPr>
      <w:spacing w:after="0" w:line="240" w:lineRule="auto"/>
    </w:pPr>
    <w:rPr>
      <w:rFonts w:ascii="Arial" w:eastAsiaTheme="minorEastAsia" w:hAnsi="Arial" w:cs="Arial"/>
      <w:lang w:val="en-AU"/>
    </w:rPr>
  </w:style>
  <w:style w:type="paragraph" w:customStyle="1" w:styleId="VTPHNABodyText">
    <w:name w:val="VTPHNA Body Text"/>
    <w:qFormat/>
    <w:rsid w:val="00223D69"/>
    <w:pPr>
      <w:spacing w:before="120" w:after="80" w:line="280" w:lineRule="exact"/>
    </w:pPr>
    <w:rPr>
      <w:rFonts w:eastAsiaTheme="minorHAnsi" w:cs="Arial"/>
      <w:bCs/>
      <w:color w:val="505050"/>
      <w:lang w:val="en-AU"/>
    </w:rPr>
  </w:style>
  <w:style w:type="character" w:customStyle="1" w:styleId="cf01">
    <w:name w:val="cf01"/>
    <w:basedOn w:val="DefaultParagraphFont"/>
    <w:rsid w:val="004472B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marycare@nwmphn.org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app.prompt.org.au/download/184458?code=1da79e2e-ed78-416c-a7bf-c0d15e8d8a0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wmphn.org.au/our-work/priority-populations/palliative-care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imarycare@nwmphn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A2A86"/>
      </a:accent1>
      <a:accent2>
        <a:srgbClr val="00AEEF"/>
      </a:accent2>
      <a:accent3>
        <a:srgbClr val="00B588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6565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04a6b2-a9bb-42aa-8892-b9c0cda05067">
      <UserInfo>
        <DisplayName>Janelle Devereux</DisplayName>
        <AccountId>15</AccountId>
        <AccountType/>
      </UserInfo>
      <UserInfo>
        <DisplayName>Jessica Holman</DisplayName>
        <AccountId>17</AccountId>
        <AccountType/>
      </UserInfo>
      <UserInfo>
        <DisplayName>Bianca Bell</DisplayName>
        <AccountId>12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9c04a6b2-a9bb-42aa-8892-b9c0cda05067" xsi:nil="true"/>
    <lcf76f155ced4ddcb4097134ff3c332f xmlns="7bdb6b0d-99a7-4a7d-8ed4-3cb78acbe22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9D26845D29246B6E82779149CEC04" ma:contentTypeVersion="20" ma:contentTypeDescription="Create a new document." ma:contentTypeScope="" ma:versionID="fe34b8134e27d506ba7be2810e7882e3">
  <xsd:schema xmlns:xsd="http://www.w3.org/2001/XMLSchema" xmlns:xs="http://www.w3.org/2001/XMLSchema" xmlns:p="http://schemas.microsoft.com/office/2006/metadata/properties" xmlns:ns1="http://schemas.microsoft.com/sharepoint/v3" xmlns:ns2="7bdb6b0d-99a7-4a7d-8ed4-3cb78acbe226" xmlns:ns3="9c04a6b2-a9bb-42aa-8892-b9c0cda05067" targetNamespace="http://schemas.microsoft.com/office/2006/metadata/properties" ma:root="true" ma:fieldsID="2758fa62b97b0972ba9225047883ead7" ns1:_="" ns2:_="" ns3:_="">
    <xsd:import namespace="http://schemas.microsoft.com/sharepoint/v3"/>
    <xsd:import namespace="7bdb6b0d-99a7-4a7d-8ed4-3cb78acbe226"/>
    <xsd:import namespace="9c04a6b2-a9bb-42aa-8892-b9c0cda05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b6b0d-99a7-4a7d-8ed4-3cb78acbe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5728a96-730e-4e09-a185-3df295c08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4a6b2-a9bb-42aa-8892-b9c0cda05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0e52976-74d3-420a-8d52-a7aac112dbc2}" ma:internalName="TaxCatchAll" ma:showField="CatchAllData" ma:web="9c04a6b2-a9bb-42aa-8892-b9c0cda05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CD5247-CF2E-4D26-84EE-6C22BB0B8F82}">
  <ds:schemaRefs>
    <ds:schemaRef ds:uri="http://schemas.microsoft.com/office/2006/metadata/properties"/>
    <ds:schemaRef ds:uri="http://schemas.microsoft.com/office/infopath/2007/PartnerControls"/>
    <ds:schemaRef ds:uri="9c04a6b2-a9bb-42aa-8892-b9c0cda05067"/>
    <ds:schemaRef ds:uri="http://schemas.microsoft.com/sharepoint/v3"/>
    <ds:schemaRef ds:uri="7bdb6b0d-99a7-4a7d-8ed4-3cb78acbe226"/>
  </ds:schemaRefs>
</ds:datastoreItem>
</file>

<file path=customXml/itemProps2.xml><?xml version="1.0" encoding="utf-8"?>
<ds:datastoreItem xmlns:ds="http://schemas.openxmlformats.org/officeDocument/2006/customXml" ds:itemID="{EF820B7B-0A11-4939-9381-3B74076B5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BA16D-5234-4C15-8C43-802E3058B8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013EB1-E891-4FF0-A2AE-8D073F6E7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db6b0d-99a7-4a7d-8ed4-3cb78acbe226"/>
    <ds:schemaRef ds:uri="9c04a6b2-a9bb-42aa-8892-b9c0cda05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Links>
    <vt:vector size="24" baseType="variant">
      <vt:variant>
        <vt:i4>721014</vt:i4>
      </vt:variant>
      <vt:variant>
        <vt:i4>9</vt:i4>
      </vt:variant>
      <vt:variant>
        <vt:i4>0</vt:i4>
      </vt:variant>
      <vt:variant>
        <vt:i4>5</vt:i4>
      </vt:variant>
      <vt:variant>
        <vt:lpwstr>mailto:primarycare@nwmphn.org.au</vt:lpwstr>
      </vt:variant>
      <vt:variant>
        <vt:lpwstr/>
      </vt:variant>
      <vt:variant>
        <vt:i4>721014</vt:i4>
      </vt:variant>
      <vt:variant>
        <vt:i4>6</vt:i4>
      </vt:variant>
      <vt:variant>
        <vt:i4>0</vt:i4>
      </vt:variant>
      <vt:variant>
        <vt:i4>5</vt:i4>
      </vt:variant>
      <vt:variant>
        <vt:lpwstr>mailto:primarycare@nwmphn.org.au</vt:lpwstr>
      </vt:variant>
      <vt:variant>
        <vt:lpwstr/>
      </vt:variant>
      <vt:variant>
        <vt:i4>3866679</vt:i4>
      </vt:variant>
      <vt:variant>
        <vt:i4>3</vt:i4>
      </vt:variant>
      <vt:variant>
        <vt:i4>0</vt:i4>
      </vt:variant>
      <vt:variant>
        <vt:i4>5</vt:i4>
      </vt:variant>
      <vt:variant>
        <vt:lpwstr>https://app.prompt.org.au/download/184458?code=1da79e2e-ed78-416c-a7bf-c0d15e8d8a0d</vt:lpwstr>
      </vt:variant>
      <vt:variant>
        <vt:lpwstr/>
      </vt:variant>
      <vt:variant>
        <vt:i4>6094924</vt:i4>
      </vt:variant>
      <vt:variant>
        <vt:i4>0</vt:i4>
      </vt:variant>
      <vt:variant>
        <vt:i4>0</vt:i4>
      </vt:variant>
      <vt:variant>
        <vt:i4>5</vt:i4>
      </vt:variant>
      <vt:variant>
        <vt:lpwstr>https://nwmphn.org.au/our-work/priority-populations/palliative-care/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NWMPHN Briefing Note</dc:title>
  <dc:subject/>
  <dc:creator>Julie Sucksmith</dc:creator>
  <cp:keywords/>
  <cp:lastModifiedBy>David Schout</cp:lastModifiedBy>
  <cp:revision>3</cp:revision>
  <cp:lastPrinted>2017-06-25T13:14:00Z</cp:lastPrinted>
  <dcterms:created xsi:type="dcterms:W3CDTF">2025-08-11T00:15:00Z</dcterms:created>
  <dcterms:modified xsi:type="dcterms:W3CDTF">2025-08-11T00:26:00Z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0x0101007789D26845D29246B6E82779149CEC04</vt:lpwstr>
  </property>
  <property fmtid="{D5CDD505-2E9C-101B-9397-08002B2CF9AE}" pid="3" name="Document Type">
    <vt:lpwstr>3;#Template|fd6a55ad-5a23-41b1-a890-3d81690f64e6</vt:lpwstr>
  </property>
  <property fmtid="{D5CDD505-2E9C-101B-9397-08002B2CF9AE}" pid="4" name="Team">
    <vt:lpwstr>14;#Business Services|813ed83a-6394-4fb4-9d3c-c23a9b24a95c</vt:lpwstr>
  </property>
  <property fmtid="{D5CDD505-2E9C-101B-9397-08002B2CF9AE}" pid="5" name="Content Format">
    <vt:lpwstr>10;#Document|8331bd74-37a8-4ec6-9a11-cb17851f96dc</vt:lpwstr>
  </property>
  <property fmtid="{D5CDD505-2E9C-101B-9397-08002B2CF9AE}" pid="6" name="NWMPHN Tags">
    <vt:lpwstr>1;#Health Care Homes|8aa12974-e18a-44bd-95e5-b1a4c581fa5d</vt:lpwstr>
  </property>
  <property fmtid="{D5CDD505-2E9C-101B-9397-08002B2CF9AE}" pid="7" name="AuthorIds_UIVersion_4096">
    <vt:lpwstr>6</vt:lpwstr>
  </property>
  <property fmtid="{D5CDD505-2E9C-101B-9397-08002B2CF9AE}" pid="8" name="AuthorIds_UIVersion_512">
    <vt:lpwstr>6</vt:lpwstr>
  </property>
  <property fmtid="{D5CDD505-2E9C-101B-9397-08002B2CF9AE}" pid="9" name="AuthorIds_UIVersion_2048">
    <vt:lpwstr>6</vt:lpwstr>
  </property>
  <property fmtid="{D5CDD505-2E9C-101B-9397-08002B2CF9AE}" pid="10" name="AuthorIds_UIVersion_3072">
    <vt:lpwstr>6</vt:lpwstr>
  </property>
  <property fmtid="{D5CDD505-2E9C-101B-9397-08002B2CF9AE}" pid="11" name="xd_Signature">
    <vt:bool>false</vt:bool>
  </property>
  <property fmtid="{D5CDD505-2E9C-101B-9397-08002B2CF9AE}" pid="12" name="AuthorIds_UIVersion_3584">
    <vt:lpwstr>6</vt:lpwstr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ComplianceAssetId">
    <vt:lpwstr/>
  </property>
  <property fmtid="{D5CDD505-2E9C-101B-9397-08002B2CF9AE}" pid="16" name="AuthorIds_UIVersion_1024">
    <vt:lpwstr>6</vt:lpwstr>
  </property>
  <property fmtid="{D5CDD505-2E9C-101B-9397-08002B2CF9AE}" pid="17" name="AuthorIds_UIVersion_1536">
    <vt:lpwstr>6</vt:lpwstr>
  </property>
  <property fmtid="{D5CDD505-2E9C-101B-9397-08002B2CF9AE}" pid="18" name="SharedWithUsers">
    <vt:lpwstr>15;#Janelle Devereux;#17;#Jessica Holman;#12;#Bianca Bell</vt:lpwstr>
  </property>
  <property fmtid="{D5CDD505-2E9C-101B-9397-08002B2CF9AE}" pid="19" name="AuthorIds_UIVersion_15872">
    <vt:lpwstr>12</vt:lpwstr>
  </property>
  <property fmtid="{D5CDD505-2E9C-101B-9397-08002B2CF9AE}" pid="20" name="MediaServiceImageTags">
    <vt:lpwstr/>
  </property>
  <property fmtid="{D5CDD505-2E9C-101B-9397-08002B2CF9AE}" pid="21" name="GrammarlyDocumentId">
    <vt:lpwstr>4f44f853a2bbaa18b50ba2cd0a71f009fa1df84790580ccb9a69f88d6a5981d4</vt:lpwstr>
  </property>
</Properties>
</file>