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1C40" w14:textId="77777777" w:rsidR="00257C05" w:rsidRDefault="00257C05" w:rsidP="00257C05">
      <w:pPr>
        <w:pStyle w:val="Title"/>
      </w:pPr>
      <w:bookmarkStart w:id="0" w:name="_Hlk523907633"/>
      <w:bookmarkEnd w:id="0"/>
    </w:p>
    <w:p w14:paraId="7B1E761F" w14:textId="77777777" w:rsidR="00E618C3" w:rsidRPr="009B44E8" w:rsidRDefault="00E618C3" w:rsidP="00257C05">
      <w:pPr>
        <w:pStyle w:val="Title"/>
        <w:spacing w:after="0"/>
        <w:rPr>
          <w:rFonts w:ascii="Arial Rounded MT Bold" w:hAnsi="Arial Rounded MT Bold"/>
          <w:sz w:val="60"/>
          <w:szCs w:val="60"/>
        </w:rPr>
      </w:pPr>
    </w:p>
    <w:p w14:paraId="5AA69047" w14:textId="7FE5726F" w:rsidR="00257C05" w:rsidRPr="00D2033A" w:rsidRDefault="009B44E8" w:rsidP="00D2033A">
      <w:pPr>
        <w:pStyle w:val="NWMPHNHeading1"/>
      </w:pPr>
      <w:r w:rsidRPr="00D2033A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06C48" wp14:editId="5CC4C054">
                <wp:simplePos x="0" y="0"/>
                <wp:positionH relativeFrom="column">
                  <wp:posOffset>-69215</wp:posOffset>
                </wp:positionH>
                <wp:positionV relativeFrom="paragraph">
                  <wp:posOffset>1123950</wp:posOffset>
                </wp:positionV>
                <wp:extent cx="5727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435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79CDA" id="Straight Connector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88.5pt" to="445.55pt,8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" strokecolor="#04355e" strokeweight="1pt"/>
            </w:pict>
          </mc:Fallback>
        </mc:AlternateContent>
      </w:r>
      <w:r w:rsidR="00E66C0F">
        <w:t xml:space="preserve">Lately – </w:t>
      </w:r>
      <w:r w:rsidR="00D82BF1">
        <w:t>e</w:t>
      </w:r>
      <w:r w:rsidR="00E66C0F">
        <w:t xml:space="preserve">nd of life  services </w:t>
      </w:r>
      <w:r w:rsidR="0049417D">
        <w:t>and advice</w:t>
      </w:r>
    </w:p>
    <w:p w14:paraId="2F132108" w14:textId="77777777" w:rsidR="00B93392" w:rsidRDefault="00B93392" w:rsidP="00B93392">
      <w:pPr>
        <w:pStyle w:val="NWMPHNBodyText"/>
      </w:pPr>
      <w:r>
        <w:t>Dear [x]</w:t>
      </w:r>
    </w:p>
    <w:p w14:paraId="0BE6EED9" w14:textId="77777777" w:rsidR="00B93392" w:rsidRDefault="00B93392" w:rsidP="00B93392">
      <w:pPr>
        <w:pStyle w:val="NWMPHNBodyText"/>
      </w:pPr>
      <w:r>
        <w:t>Lately is a website that provides information, options and education about end-of-life care and choices. It is designed to foster communication and planning for people who have received a terminal diagnosis, and for those who love and care for them.</w:t>
      </w:r>
    </w:p>
    <w:p w14:paraId="3565C47D" w14:textId="77777777" w:rsidR="00B93392" w:rsidRDefault="00B93392" w:rsidP="00B93392">
      <w:pPr>
        <w:pStyle w:val="NWMPHNBodyText"/>
      </w:pPr>
      <w:r>
        <w:t xml:space="preserve">With input from experts on the physical, mental and cultural impacts of ageing and death, </w:t>
      </w:r>
      <w:proofErr w:type="gramStart"/>
      <w:r>
        <w:t>Lately</w:t>
      </w:r>
      <w:proofErr w:type="gramEnd"/>
      <w:r>
        <w:t xml:space="preserve"> helps patients, friends, family and </w:t>
      </w:r>
      <w:proofErr w:type="spellStart"/>
      <w:r>
        <w:t>carers</w:t>
      </w:r>
      <w:proofErr w:type="spellEnd"/>
      <w:r>
        <w:t xml:space="preserve"> to create care plans, </w:t>
      </w:r>
      <w:r w:rsidRPr="00E57B32">
        <w:t xml:space="preserve">and understand </w:t>
      </w:r>
      <w:r>
        <w:t xml:space="preserve">the </w:t>
      </w:r>
      <w:r w:rsidRPr="00E57B32">
        <w:t>social, religious</w:t>
      </w:r>
      <w:r>
        <w:t xml:space="preserve"> and</w:t>
      </w:r>
      <w:r w:rsidRPr="00E57B32">
        <w:t xml:space="preserve"> secular belief</w:t>
      </w:r>
      <w:r>
        <w:t xml:space="preserve">s that influence how each person wishes to be cared for in their final days. This may include options for medical interventions, and how they want their remains treated. </w:t>
      </w:r>
    </w:p>
    <w:p w14:paraId="1C2FB818" w14:textId="77777777" w:rsidR="00B93392" w:rsidRDefault="00B93392" w:rsidP="00B93392">
      <w:pPr>
        <w:pStyle w:val="NWMPHNBodyText"/>
      </w:pPr>
      <w:r>
        <w:t xml:space="preserve">Visit </w:t>
      </w:r>
      <w:hyperlink r:id="rId11" w:history="1">
        <w:r w:rsidRPr="00C87455">
          <w:rPr>
            <w:rStyle w:val="Hyperlink"/>
          </w:rPr>
          <w:t>lately.org.au</w:t>
        </w:r>
      </w:hyperlink>
    </w:p>
    <w:p w14:paraId="6DB62B89" w14:textId="77777777" w:rsidR="00B93392" w:rsidRDefault="00B93392" w:rsidP="00B93392">
      <w:pPr>
        <w:pStyle w:val="NWMPHNBodyText"/>
      </w:pPr>
      <w:r>
        <w:t xml:space="preserve">Lately was created by </w:t>
      </w:r>
      <w:proofErr w:type="gramStart"/>
      <w:r>
        <w:t>North Western</w:t>
      </w:r>
      <w:proofErr w:type="gramEnd"/>
      <w:r>
        <w:t xml:space="preserve"> Melbourne Primary Health Network (NWMPHN), in collaboration with digital design agency Portable.</w:t>
      </w:r>
    </w:p>
    <w:p w14:paraId="00B1172B" w14:textId="77777777" w:rsidR="00B93392" w:rsidRDefault="00B93392" w:rsidP="00B93392">
      <w:pPr>
        <w:pStyle w:val="NWMPHNBodyText"/>
      </w:pPr>
      <w:r>
        <w:t xml:space="preserve">Please help spread the word about this valuable resource by using the promotion pack available on the </w:t>
      </w:r>
      <w:hyperlink r:id="rId12" w:history="1">
        <w:r w:rsidRPr="00837667">
          <w:rPr>
            <w:rStyle w:val="Hyperlink"/>
          </w:rPr>
          <w:t>NWMPHN website</w:t>
        </w:r>
      </w:hyperlink>
      <w:r>
        <w:t>.</w:t>
      </w:r>
    </w:p>
    <w:p w14:paraId="24D26B6B" w14:textId="366B0850" w:rsidR="00B93392" w:rsidRDefault="00B93392" w:rsidP="00B93392">
      <w:pPr>
        <w:pStyle w:val="NWMPHNBodyText"/>
      </w:pPr>
      <w:r>
        <w:t>Kind regards</w:t>
      </w:r>
      <w:r>
        <w:t>,</w:t>
      </w:r>
    </w:p>
    <w:p w14:paraId="5B23E133" w14:textId="77777777" w:rsidR="00E26637" w:rsidRPr="00FF5B4C" w:rsidRDefault="00E26637" w:rsidP="00FF5B4C">
      <w:pPr>
        <w:pStyle w:val="NWMPHNBodyText"/>
      </w:pPr>
    </w:p>
    <w:sectPr w:rsidR="00E26637" w:rsidRPr="00FF5B4C" w:rsidSect="000445D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361" w:bottom="1701" w:left="1361" w:header="70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4DE1" w14:textId="77777777" w:rsidR="002F2040" w:rsidRDefault="002F2040" w:rsidP="00982F40">
      <w:r>
        <w:separator/>
      </w:r>
    </w:p>
  </w:endnote>
  <w:endnote w:type="continuationSeparator" w:id="0">
    <w:p w14:paraId="1F92D8F6" w14:textId="77777777" w:rsidR="002F2040" w:rsidRDefault="002F2040" w:rsidP="00982F40">
      <w:r>
        <w:continuationSeparator/>
      </w:r>
    </w:p>
  </w:endnote>
  <w:endnote w:type="continuationNotice" w:id="1">
    <w:p w14:paraId="356B9FF5" w14:textId="77777777" w:rsidR="002F2040" w:rsidRDefault="002F2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B069" w14:textId="77777777" w:rsidR="00A301E0" w:rsidRDefault="00A301E0" w:rsidP="00A301E0">
    <w:pPr>
      <w:pStyle w:val="Footer"/>
      <w:ind w:left="8640"/>
      <w:jc w:val="center"/>
      <w:rPr>
        <w:caps/>
        <w:color w:val="2A2A86" w:themeColor="accent1"/>
      </w:rPr>
    </w:pPr>
    <w:r>
      <w:rPr>
        <w:caps/>
        <w:color w:val="2A2A86" w:themeColor="accent1"/>
      </w:rPr>
      <w:br/>
    </w:r>
  </w:p>
  <w:p w14:paraId="2E02B058" w14:textId="380A40C6" w:rsidR="00A301E0" w:rsidRPr="000445D7" w:rsidRDefault="00A301E0" w:rsidP="00A301E0">
    <w:pPr>
      <w:pStyle w:val="Footer"/>
      <w:ind w:left="8640"/>
      <w:jc w:val="center"/>
      <w:rPr>
        <w:caps/>
        <w:noProof/>
        <w:color w:val="2A2A86" w:themeColor="accent1"/>
        <w:sz w:val="16"/>
        <w:szCs w:val="16"/>
      </w:rPr>
    </w:pPr>
    <w:r w:rsidRPr="000445D7">
      <w:rPr>
        <w:caps/>
        <w:color w:val="2A2A86" w:themeColor="accent1"/>
        <w:sz w:val="16"/>
        <w:szCs w:val="16"/>
      </w:rPr>
      <w:fldChar w:fldCharType="begin"/>
    </w:r>
    <w:r w:rsidRPr="000445D7">
      <w:rPr>
        <w:caps/>
        <w:color w:val="2A2A86" w:themeColor="accent1"/>
        <w:sz w:val="16"/>
        <w:szCs w:val="16"/>
      </w:rPr>
      <w:instrText xml:space="preserve"> PAGE   \* MERGEFORMAT </w:instrText>
    </w:r>
    <w:r w:rsidRPr="000445D7">
      <w:rPr>
        <w:caps/>
        <w:color w:val="2A2A86" w:themeColor="accent1"/>
        <w:sz w:val="16"/>
        <w:szCs w:val="16"/>
      </w:rPr>
      <w:fldChar w:fldCharType="separate"/>
    </w:r>
    <w:r w:rsidRPr="000445D7">
      <w:rPr>
        <w:caps/>
        <w:noProof/>
        <w:color w:val="2A2A86" w:themeColor="accent1"/>
        <w:sz w:val="16"/>
        <w:szCs w:val="16"/>
      </w:rPr>
      <w:t>2</w:t>
    </w:r>
    <w:r w:rsidRPr="000445D7">
      <w:rPr>
        <w:caps/>
        <w:noProof/>
        <w:color w:val="2A2A86" w:themeColor="accent1"/>
        <w:sz w:val="16"/>
        <w:szCs w:val="16"/>
      </w:rPr>
      <w:fldChar w:fldCharType="end"/>
    </w:r>
  </w:p>
  <w:p w14:paraId="0998B1DB" w14:textId="0B8DF586" w:rsidR="001551DA" w:rsidRPr="0026719E" w:rsidRDefault="00A301E0" w:rsidP="00A301E0">
    <w:pPr>
      <w:pStyle w:val="Footer"/>
      <w:jc w:val="center"/>
      <w:rPr>
        <w:color w:val="A6A6A6" w:themeColor="background1" w:themeShade="A6"/>
        <w:sz w:val="13"/>
        <w:szCs w:val="13"/>
      </w:rPr>
    </w:pPr>
    <w:r w:rsidRPr="0026719E">
      <w:rPr>
        <w:color w:val="A6A6A6" w:themeColor="background1" w:themeShade="A6"/>
        <w:sz w:val="13"/>
        <w:szCs w:val="13"/>
      </w:rPr>
      <w:t>Lately.org.au | NWMPHN Communications Pack | December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1CEB" w14:textId="50A80B00" w:rsidR="001551DA" w:rsidRDefault="009E4588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8" behindDoc="0" locked="0" layoutInCell="1" allowOverlap="1" wp14:anchorId="59BAE07B" wp14:editId="7D3A4013">
              <wp:simplePos x="0" y="0"/>
              <wp:positionH relativeFrom="column">
                <wp:posOffset>1101090</wp:posOffset>
              </wp:positionH>
              <wp:positionV relativeFrom="paragraph">
                <wp:posOffset>-305858</wp:posOffset>
              </wp:positionV>
              <wp:extent cx="5157470" cy="504825"/>
              <wp:effectExtent l="0" t="0" r="508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7470" cy="504825"/>
                        <a:chOff x="83913" y="28525"/>
                        <a:chExt cx="5048437" cy="340360"/>
                      </a:xfrm>
                    </wpg:grpSpPr>
                    <wps:wsp>
                      <wps:cNvPr id="15" name="Text Box 15"/>
                      <wps:cNvSpPr txBox="1"/>
                      <wps:spPr>
                        <a:xfrm>
                          <a:off x="83913" y="28525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90"/>
                              <w:gridCol w:w="2084"/>
                              <w:gridCol w:w="2366"/>
                            </w:tblGrid>
                            <w:tr w:rsidR="009E4588" w:rsidRPr="00F51657" w14:paraId="13C96D27" w14:textId="77777777" w:rsidTr="00F51657">
                              <w:tc>
                                <w:tcPr>
                                  <w:tcW w:w="2546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970F7DF" w14:textId="1D057ED3" w:rsidR="009E4588" w:rsidRPr="00D277DA" w:rsidRDefault="009E4588" w:rsidP="00310824">
                                  <w:pPr>
                                    <w:pStyle w:val="NWMPHNFootertext"/>
                                  </w:pPr>
                                  <w:r>
                                    <w:t>Lately promotion pack</w:t>
                                  </w:r>
                                  <w:r>
                                    <w:br/>
                                    <w:t xml:space="preserve">Version: </w:t>
                                  </w: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DE2102F" w14:textId="29C3EF8D" w:rsidR="009E4588" w:rsidRPr="00D277DA" w:rsidRDefault="009E4588" w:rsidP="00310824">
                                  <w:pPr>
                                    <w:pStyle w:val="NWMPHNFootertext"/>
                                  </w:pPr>
                                  <w:r w:rsidRPr="00D277DA">
                                    <w:t xml:space="preserve">Approval Status: </w:t>
                                  </w:r>
                                  <w:r>
                                    <w:t>Approved</w:t>
                                  </w:r>
                                  <w:r w:rsidRPr="00D277DA">
                                    <w:br/>
                                    <w:t xml:space="preserve">Date Approved: </w:t>
                                  </w:r>
                                  <w:r>
                                    <w:t>1 December 2021</w:t>
                                  </w:r>
                                  <w:r w:rsidRPr="00D277D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14:paraId="6493C3BF" w14:textId="77777777" w:rsidR="009E4588" w:rsidRPr="00D277DA" w:rsidRDefault="009E4588" w:rsidP="00310824">
                                  <w:pPr>
                                    <w:pStyle w:val="NWMPHNFootertext"/>
                                  </w:pPr>
                                  <w:r w:rsidRPr="00D277DA">
                                    <w:t>**Uncontrolled when printed**</w:t>
                                  </w:r>
                                  <w:r w:rsidRPr="00D277DA">
                                    <w:br/>
                                    <w:t xml:space="preserve">Date Printed: </w:t>
                                  </w:r>
                                  <w:r w:rsidRPr="00D277DA">
                                    <w:fldChar w:fldCharType="begin"/>
                                  </w:r>
                                  <w:r w:rsidRPr="00D277DA">
                                    <w:instrText xml:space="preserve"> TIME \@ "d MMMM yyyy" </w:instrText>
                                  </w:r>
                                  <w:r w:rsidRPr="00D277DA"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10 December 2021</w:t>
                                  </w:r>
                                  <w:r w:rsidRPr="00D277DA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316D20D3" w14:textId="77777777" w:rsidR="009E4588" w:rsidRPr="00F51657" w:rsidRDefault="009E4588" w:rsidP="009E4588">
                            <w:pPr>
                              <w:rPr>
                                <w:color w:val="5050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4629150" y="28525"/>
                          <a:ext cx="503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0636" w14:textId="77777777" w:rsidR="009E4588" w:rsidRPr="00493551" w:rsidRDefault="009E4588" w:rsidP="009E4588">
                            <w:pPr>
                              <w:pStyle w:val="NWMPHNPageNo"/>
                            </w:pPr>
                            <w:r w:rsidRPr="00493551">
                              <w:t xml:space="preserve">Page </w:t>
                            </w:r>
                            <w:r w:rsidRPr="00493551">
                              <w:fldChar w:fldCharType="begin"/>
                            </w:r>
                            <w:r w:rsidRPr="00493551">
                              <w:instrText xml:space="preserve"> PAGE  \* MERGEFORMAT </w:instrText>
                            </w:r>
                            <w:r w:rsidRPr="0049355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Pr="00493551">
                              <w:fldChar w:fldCharType="end"/>
                            </w:r>
                            <w:r w:rsidRPr="00493551">
                              <w:t xml:space="preserve"> of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BAE07B" id="Group 14" o:spid="_x0000_s1027" style="position:absolute;left:0;text-align:left;margin-left:86.7pt;margin-top:-24.1pt;width:406.1pt;height:39.75pt;z-index:251664388;mso-width-relative:margin;mso-height-relative:margin" coordorigin="839,285" coordsize="50484,34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839;top:285;width:44837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90"/>
                        <w:gridCol w:w="2084"/>
                        <w:gridCol w:w="2366"/>
                      </w:tblGrid>
                      <w:tr w:rsidR="009E4588" w:rsidRPr="00F51657" w14:paraId="13C96D27" w14:textId="77777777" w:rsidTr="00F51657">
                        <w:tc>
                          <w:tcPr>
                            <w:tcW w:w="2546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970F7DF" w14:textId="1D057ED3" w:rsidR="009E4588" w:rsidRPr="00D277DA" w:rsidRDefault="009E4588" w:rsidP="00310824">
                            <w:pPr>
                              <w:pStyle w:val="NWMPHNFootertext"/>
                            </w:pPr>
                            <w:r>
                              <w:t>Lately promotion pack</w:t>
                            </w:r>
                            <w:r>
                              <w:br/>
                              <w:t xml:space="preserve">Version: </w:t>
                            </w: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DE2102F" w14:textId="29C3EF8D" w:rsidR="009E4588" w:rsidRPr="00D277DA" w:rsidRDefault="009E4588" w:rsidP="00310824">
                            <w:pPr>
                              <w:pStyle w:val="NWMPHNFootertext"/>
                            </w:pPr>
                            <w:r w:rsidRPr="00D277DA">
                              <w:t xml:space="preserve">Approval Status: </w:t>
                            </w:r>
                            <w:r>
                              <w:t>Approved</w:t>
                            </w:r>
                            <w:r w:rsidRPr="00D277DA">
                              <w:br/>
                              <w:t xml:space="preserve">Date Approved: </w:t>
                            </w:r>
                            <w:r>
                              <w:t>1 December 2021</w:t>
                            </w:r>
                            <w:r w:rsidRPr="00D277DA">
                              <w:t xml:space="preserve">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14:paraId="6493C3BF" w14:textId="77777777" w:rsidR="009E4588" w:rsidRPr="00D277DA" w:rsidRDefault="009E4588" w:rsidP="00310824">
                            <w:pPr>
                              <w:pStyle w:val="NWMPHNFootertext"/>
                            </w:pPr>
                            <w:r w:rsidRPr="00D277DA">
                              <w:t>**Uncontrolled when printed**</w:t>
                            </w:r>
                            <w:r w:rsidRPr="00D277DA">
                              <w:br/>
                              <w:t xml:space="preserve">Date Printed: </w:t>
                            </w:r>
                            <w:r w:rsidRPr="00D277DA">
                              <w:fldChar w:fldCharType="begin"/>
                            </w:r>
                            <w:r w:rsidRPr="00D277DA">
                              <w:instrText xml:space="preserve"> TIME \@ "d MMMM yyyy" </w:instrText>
                            </w:r>
                            <w:r w:rsidRPr="00D277D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10 December 2021</w:t>
                            </w:r>
                            <w:r w:rsidRPr="00D277DA">
                              <w:fldChar w:fldCharType="end"/>
                            </w:r>
                          </w:p>
                        </w:tc>
                      </w:tr>
                    </w:tbl>
                    <w:p w14:paraId="316D20D3" w14:textId="77777777" w:rsidR="009E4588" w:rsidRPr="00F51657" w:rsidRDefault="009E4588" w:rsidP="009E4588">
                      <w:pPr>
                        <w:rPr>
                          <w:color w:val="50505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6" o:spid="_x0000_s1029" type="#_x0000_t202" style="position:absolute;left:46291;top:285;width:5032;height:3403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" filled="f" stroked="f">
                <v:textbox inset="0,0,0,0">
                  <w:txbxContent>
                    <w:p w14:paraId="42910636" w14:textId="77777777" w:rsidR="009E4588" w:rsidRPr="00493551" w:rsidRDefault="009E4588" w:rsidP="009E4588">
                      <w:pPr>
                        <w:pStyle w:val="NWMPHNPageNo"/>
                      </w:pPr>
                      <w:r w:rsidRPr="00493551">
                        <w:t xml:space="preserve">Page </w:t>
                      </w:r>
                      <w:r w:rsidRPr="00493551">
                        <w:fldChar w:fldCharType="begin"/>
                      </w:r>
                      <w:r w:rsidRPr="00493551">
                        <w:instrText xml:space="preserve"> PAGE  \* MERGEFORMAT </w:instrText>
                      </w:r>
                      <w:r w:rsidRPr="00493551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Pr="00493551">
                        <w:fldChar w:fldCharType="end"/>
                      </w:r>
                      <w:r w:rsidRPr="00493551">
                        <w:t xml:space="preserve"> of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3AF9" w14:textId="77777777" w:rsidR="002F2040" w:rsidRDefault="002F2040" w:rsidP="00982F40">
      <w:r>
        <w:separator/>
      </w:r>
    </w:p>
  </w:footnote>
  <w:footnote w:type="continuationSeparator" w:id="0">
    <w:p w14:paraId="0106141D" w14:textId="77777777" w:rsidR="002F2040" w:rsidRDefault="002F2040" w:rsidP="00982F40">
      <w:r>
        <w:continuationSeparator/>
      </w:r>
    </w:p>
  </w:footnote>
  <w:footnote w:type="continuationNotice" w:id="1">
    <w:p w14:paraId="3039C1A0" w14:textId="77777777" w:rsidR="002F2040" w:rsidRDefault="002F20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A188" w14:textId="4E86C1D7" w:rsidR="001551DA" w:rsidRDefault="001551DA" w:rsidP="00A301E0">
    <w:pPr>
      <w:pStyle w:val="Header"/>
      <w:tabs>
        <w:tab w:val="clear" w:pos="4513"/>
        <w:tab w:val="clear" w:pos="9026"/>
        <w:tab w:val="left" w:pos="2835"/>
        <w:tab w:val="left" w:pos="7541"/>
      </w:tabs>
      <w:ind w:left="72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CBB60B" wp14:editId="51A545F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60400" cy="10310400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10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3161" w14:textId="477DE3E5" w:rsidR="001551DA" w:rsidRDefault="001551DA">
    <w:pPr>
      <w:pStyle w:val="Header"/>
    </w:pPr>
    <w:r>
      <w:rPr>
        <w:noProof/>
        <w:lang w:val="en-US"/>
      </w:rPr>
      <w:drawing>
        <wp:anchor distT="0" distB="0" distL="114300" distR="114300" simplePos="0" relativeHeight="251662340" behindDoc="1" locked="0" layoutInCell="1" allowOverlap="1" wp14:anchorId="32AA99E8" wp14:editId="65046EA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9057" cy="1034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57" cy="103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1C4698" wp14:editId="76170EBB">
              <wp:simplePos x="0" y="0"/>
              <wp:positionH relativeFrom="page">
                <wp:posOffset>451192</wp:posOffset>
              </wp:positionH>
              <wp:positionV relativeFrom="paragraph">
                <wp:posOffset>71755</wp:posOffset>
              </wp:positionV>
              <wp:extent cx="3096000" cy="684000"/>
              <wp:effectExtent l="0" t="0" r="3175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6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AD906" w14:textId="585FF09C" w:rsidR="001551DA" w:rsidRPr="005F22DB" w:rsidRDefault="001551DA" w:rsidP="00A2387B">
                          <w:pPr>
                            <w:spacing w:line="420" w:lineRule="exac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Promotion Pack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46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.55pt;margin-top:5.65pt;width:243.8pt;height:53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" filled="f" stroked="f">
              <v:textbox inset="0,0,0,0">
                <w:txbxContent>
                  <w:p w14:paraId="5ADAD906" w14:textId="585FF09C" w:rsidR="001551DA" w:rsidRPr="005F22DB" w:rsidRDefault="001551DA" w:rsidP="00A2387B">
                    <w:pPr>
                      <w:spacing w:line="420" w:lineRule="exac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Promotion Pack </w:t>
                    </w: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6CB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710C763E"/>
    <w:lvl w:ilvl="0" w:tplc="5D3059B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E3281B44">
      <w:numFmt w:val="decimal"/>
      <w:lvlText w:val=""/>
      <w:lvlJc w:val="left"/>
    </w:lvl>
    <w:lvl w:ilvl="2" w:tplc="568CB26E">
      <w:numFmt w:val="decimal"/>
      <w:lvlText w:val=""/>
      <w:lvlJc w:val="left"/>
    </w:lvl>
    <w:lvl w:ilvl="3" w:tplc="91AA89DA">
      <w:numFmt w:val="decimal"/>
      <w:lvlText w:val=""/>
      <w:lvlJc w:val="left"/>
    </w:lvl>
    <w:lvl w:ilvl="4" w:tplc="D03E735E">
      <w:numFmt w:val="decimal"/>
      <w:lvlText w:val=""/>
      <w:lvlJc w:val="left"/>
    </w:lvl>
    <w:lvl w:ilvl="5" w:tplc="74E28010">
      <w:numFmt w:val="decimal"/>
      <w:lvlText w:val=""/>
      <w:lvlJc w:val="left"/>
    </w:lvl>
    <w:lvl w:ilvl="6" w:tplc="54220D64">
      <w:numFmt w:val="decimal"/>
      <w:lvlText w:val=""/>
      <w:lvlJc w:val="left"/>
    </w:lvl>
    <w:lvl w:ilvl="7" w:tplc="0082B960">
      <w:numFmt w:val="decimal"/>
      <w:lvlText w:val=""/>
      <w:lvlJc w:val="left"/>
    </w:lvl>
    <w:lvl w:ilvl="8" w:tplc="501EEE0A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8DDA8BEA"/>
    <w:lvl w:ilvl="0" w:tplc="BADE624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5ACE982">
      <w:numFmt w:val="decimal"/>
      <w:lvlText w:val=""/>
      <w:lvlJc w:val="left"/>
    </w:lvl>
    <w:lvl w:ilvl="2" w:tplc="B492D5CE">
      <w:numFmt w:val="decimal"/>
      <w:lvlText w:val=""/>
      <w:lvlJc w:val="left"/>
    </w:lvl>
    <w:lvl w:ilvl="3" w:tplc="D71C099E">
      <w:numFmt w:val="decimal"/>
      <w:lvlText w:val=""/>
      <w:lvlJc w:val="left"/>
    </w:lvl>
    <w:lvl w:ilvl="4" w:tplc="64D6EBA6">
      <w:numFmt w:val="decimal"/>
      <w:lvlText w:val=""/>
      <w:lvlJc w:val="left"/>
    </w:lvl>
    <w:lvl w:ilvl="5" w:tplc="E514C128">
      <w:numFmt w:val="decimal"/>
      <w:lvlText w:val=""/>
      <w:lvlJc w:val="left"/>
    </w:lvl>
    <w:lvl w:ilvl="6" w:tplc="C062F890">
      <w:numFmt w:val="decimal"/>
      <w:lvlText w:val=""/>
      <w:lvlJc w:val="left"/>
    </w:lvl>
    <w:lvl w:ilvl="7" w:tplc="4552AC3E">
      <w:numFmt w:val="decimal"/>
      <w:lvlText w:val=""/>
      <w:lvlJc w:val="left"/>
    </w:lvl>
    <w:lvl w:ilvl="8" w:tplc="41722A1C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F9246B76"/>
    <w:lvl w:ilvl="0" w:tplc="F4A4F2A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ED021746">
      <w:numFmt w:val="decimal"/>
      <w:lvlText w:val=""/>
      <w:lvlJc w:val="left"/>
    </w:lvl>
    <w:lvl w:ilvl="2" w:tplc="59E87318">
      <w:numFmt w:val="decimal"/>
      <w:lvlText w:val=""/>
      <w:lvlJc w:val="left"/>
    </w:lvl>
    <w:lvl w:ilvl="3" w:tplc="DB5E59BA">
      <w:numFmt w:val="decimal"/>
      <w:lvlText w:val=""/>
      <w:lvlJc w:val="left"/>
    </w:lvl>
    <w:lvl w:ilvl="4" w:tplc="C74AF91C">
      <w:numFmt w:val="decimal"/>
      <w:lvlText w:val=""/>
      <w:lvlJc w:val="left"/>
    </w:lvl>
    <w:lvl w:ilvl="5" w:tplc="63CAA36E">
      <w:numFmt w:val="decimal"/>
      <w:lvlText w:val=""/>
      <w:lvlJc w:val="left"/>
    </w:lvl>
    <w:lvl w:ilvl="6" w:tplc="3B825200">
      <w:numFmt w:val="decimal"/>
      <w:lvlText w:val=""/>
      <w:lvlJc w:val="left"/>
    </w:lvl>
    <w:lvl w:ilvl="7" w:tplc="485A2FE6">
      <w:numFmt w:val="decimal"/>
      <w:lvlText w:val=""/>
      <w:lvlJc w:val="left"/>
    </w:lvl>
    <w:lvl w:ilvl="8" w:tplc="D91A6724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2C26FFF2"/>
    <w:lvl w:ilvl="0" w:tplc="3A66AA6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E67CAB26">
      <w:numFmt w:val="decimal"/>
      <w:lvlText w:val=""/>
      <w:lvlJc w:val="left"/>
    </w:lvl>
    <w:lvl w:ilvl="2" w:tplc="80F00906">
      <w:numFmt w:val="decimal"/>
      <w:lvlText w:val=""/>
      <w:lvlJc w:val="left"/>
    </w:lvl>
    <w:lvl w:ilvl="3" w:tplc="AE2C6D44">
      <w:numFmt w:val="decimal"/>
      <w:lvlText w:val=""/>
      <w:lvlJc w:val="left"/>
    </w:lvl>
    <w:lvl w:ilvl="4" w:tplc="5FC22BCE">
      <w:numFmt w:val="decimal"/>
      <w:lvlText w:val=""/>
      <w:lvlJc w:val="left"/>
    </w:lvl>
    <w:lvl w:ilvl="5" w:tplc="EF485EC4">
      <w:numFmt w:val="decimal"/>
      <w:lvlText w:val=""/>
      <w:lvlJc w:val="left"/>
    </w:lvl>
    <w:lvl w:ilvl="6" w:tplc="E6943824">
      <w:numFmt w:val="decimal"/>
      <w:lvlText w:val=""/>
      <w:lvlJc w:val="left"/>
    </w:lvl>
    <w:lvl w:ilvl="7" w:tplc="05E47DD8">
      <w:numFmt w:val="decimal"/>
      <w:lvlText w:val=""/>
      <w:lvlJc w:val="left"/>
    </w:lvl>
    <w:lvl w:ilvl="8" w:tplc="5582CCDE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25D6D520"/>
    <w:lvl w:ilvl="0" w:tplc="FCF859E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7682BB32">
      <w:numFmt w:val="decimal"/>
      <w:lvlText w:val=""/>
      <w:lvlJc w:val="left"/>
    </w:lvl>
    <w:lvl w:ilvl="2" w:tplc="23E80818">
      <w:numFmt w:val="decimal"/>
      <w:lvlText w:val=""/>
      <w:lvlJc w:val="left"/>
    </w:lvl>
    <w:lvl w:ilvl="3" w:tplc="D74AE946">
      <w:numFmt w:val="decimal"/>
      <w:lvlText w:val=""/>
      <w:lvlJc w:val="left"/>
    </w:lvl>
    <w:lvl w:ilvl="4" w:tplc="B5F4F25A">
      <w:numFmt w:val="decimal"/>
      <w:lvlText w:val=""/>
      <w:lvlJc w:val="left"/>
    </w:lvl>
    <w:lvl w:ilvl="5" w:tplc="FDAC58C4">
      <w:numFmt w:val="decimal"/>
      <w:lvlText w:val=""/>
      <w:lvlJc w:val="left"/>
    </w:lvl>
    <w:lvl w:ilvl="6" w:tplc="F1724C76">
      <w:numFmt w:val="decimal"/>
      <w:lvlText w:val=""/>
      <w:lvlJc w:val="left"/>
    </w:lvl>
    <w:lvl w:ilvl="7" w:tplc="DCC2B53A">
      <w:numFmt w:val="decimal"/>
      <w:lvlText w:val=""/>
      <w:lvlJc w:val="left"/>
    </w:lvl>
    <w:lvl w:ilvl="8" w:tplc="1B3C111A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E306E97A"/>
    <w:lvl w:ilvl="0" w:tplc="888CE0F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E0E8098">
      <w:numFmt w:val="decimal"/>
      <w:lvlText w:val=""/>
      <w:lvlJc w:val="left"/>
    </w:lvl>
    <w:lvl w:ilvl="2" w:tplc="DB226AC8">
      <w:numFmt w:val="decimal"/>
      <w:lvlText w:val=""/>
      <w:lvlJc w:val="left"/>
    </w:lvl>
    <w:lvl w:ilvl="3" w:tplc="0B6C865E">
      <w:numFmt w:val="decimal"/>
      <w:lvlText w:val=""/>
      <w:lvlJc w:val="left"/>
    </w:lvl>
    <w:lvl w:ilvl="4" w:tplc="2DC66C5E">
      <w:numFmt w:val="decimal"/>
      <w:lvlText w:val=""/>
      <w:lvlJc w:val="left"/>
    </w:lvl>
    <w:lvl w:ilvl="5" w:tplc="ED0A2010">
      <w:numFmt w:val="decimal"/>
      <w:lvlText w:val=""/>
      <w:lvlJc w:val="left"/>
    </w:lvl>
    <w:lvl w:ilvl="6" w:tplc="4C9EB924">
      <w:numFmt w:val="decimal"/>
      <w:lvlText w:val=""/>
      <w:lvlJc w:val="left"/>
    </w:lvl>
    <w:lvl w:ilvl="7" w:tplc="277E8666">
      <w:numFmt w:val="decimal"/>
      <w:lvlText w:val=""/>
      <w:lvlJc w:val="left"/>
    </w:lvl>
    <w:lvl w:ilvl="8" w:tplc="83167B14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96C6C880"/>
    <w:lvl w:ilvl="0" w:tplc="1902A11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5DDAE87A">
      <w:numFmt w:val="decimal"/>
      <w:lvlText w:val=""/>
      <w:lvlJc w:val="left"/>
    </w:lvl>
    <w:lvl w:ilvl="2" w:tplc="158CE5FE">
      <w:numFmt w:val="decimal"/>
      <w:lvlText w:val=""/>
      <w:lvlJc w:val="left"/>
    </w:lvl>
    <w:lvl w:ilvl="3" w:tplc="C6880290">
      <w:numFmt w:val="decimal"/>
      <w:lvlText w:val=""/>
      <w:lvlJc w:val="left"/>
    </w:lvl>
    <w:lvl w:ilvl="4" w:tplc="C8B2DCD4">
      <w:numFmt w:val="decimal"/>
      <w:lvlText w:val=""/>
      <w:lvlJc w:val="left"/>
    </w:lvl>
    <w:lvl w:ilvl="5" w:tplc="429E0370">
      <w:numFmt w:val="decimal"/>
      <w:lvlText w:val=""/>
      <w:lvlJc w:val="left"/>
    </w:lvl>
    <w:lvl w:ilvl="6" w:tplc="217E47FE">
      <w:numFmt w:val="decimal"/>
      <w:lvlText w:val=""/>
      <w:lvlJc w:val="left"/>
    </w:lvl>
    <w:lvl w:ilvl="7" w:tplc="2828E334">
      <w:numFmt w:val="decimal"/>
      <w:lvlText w:val=""/>
      <w:lvlJc w:val="left"/>
    </w:lvl>
    <w:lvl w:ilvl="8" w:tplc="EA820D4E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8E6AF632"/>
    <w:lvl w:ilvl="0" w:tplc="C1EE746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CEC9ADC">
      <w:numFmt w:val="decimal"/>
      <w:lvlText w:val=""/>
      <w:lvlJc w:val="left"/>
    </w:lvl>
    <w:lvl w:ilvl="2" w:tplc="8C201BB2">
      <w:numFmt w:val="decimal"/>
      <w:lvlText w:val=""/>
      <w:lvlJc w:val="left"/>
    </w:lvl>
    <w:lvl w:ilvl="3" w:tplc="E17280FC">
      <w:numFmt w:val="decimal"/>
      <w:lvlText w:val=""/>
      <w:lvlJc w:val="left"/>
    </w:lvl>
    <w:lvl w:ilvl="4" w:tplc="BEF2F94E">
      <w:numFmt w:val="decimal"/>
      <w:lvlText w:val=""/>
      <w:lvlJc w:val="left"/>
    </w:lvl>
    <w:lvl w:ilvl="5" w:tplc="E5F807A8">
      <w:numFmt w:val="decimal"/>
      <w:lvlText w:val=""/>
      <w:lvlJc w:val="left"/>
    </w:lvl>
    <w:lvl w:ilvl="6" w:tplc="2F4A9058">
      <w:numFmt w:val="decimal"/>
      <w:lvlText w:val=""/>
      <w:lvlJc w:val="left"/>
    </w:lvl>
    <w:lvl w:ilvl="7" w:tplc="00CAC036">
      <w:numFmt w:val="decimal"/>
      <w:lvlText w:val=""/>
      <w:lvlJc w:val="left"/>
    </w:lvl>
    <w:lvl w:ilvl="8" w:tplc="8C1C82B4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836409B0"/>
    <w:lvl w:ilvl="0" w:tplc="ABA6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461A68">
      <w:numFmt w:val="decimal"/>
      <w:lvlText w:val=""/>
      <w:lvlJc w:val="left"/>
    </w:lvl>
    <w:lvl w:ilvl="2" w:tplc="6BF2A38A">
      <w:numFmt w:val="decimal"/>
      <w:lvlText w:val=""/>
      <w:lvlJc w:val="left"/>
    </w:lvl>
    <w:lvl w:ilvl="3" w:tplc="8BD881AC">
      <w:numFmt w:val="decimal"/>
      <w:lvlText w:val=""/>
      <w:lvlJc w:val="left"/>
    </w:lvl>
    <w:lvl w:ilvl="4" w:tplc="442E261C">
      <w:numFmt w:val="decimal"/>
      <w:lvlText w:val=""/>
      <w:lvlJc w:val="left"/>
    </w:lvl>
    <w:lvl w:ilvl="5" w:tplc="69963A3C">
      <w:numFmt w:val="decimal"/>
      <w:lvlText w:val=""/>
      <w:lvlJc w:val="left"/>
    </w:lvl>
    <w:lvl w:ilvl="6" w:tplc="59F8EFDA">
      <w:numFmt w:val="decimal"/>
      <w:lvlText w:val=""/>
      <w:lvlJc w:val="left"/>
    </w:lvl>
    <w:lvl w:ilvl="7" w:tplc="113A30E6">
      <w:numFmt w:val="decimal"/>
      <w:lvlText w:val=""/>
      <w:lvlJc w:val="left"/>
    </w:lvl>
    <w:lvl w:ilvl="8" w:tplc="6A92CAD6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97B0D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F90D68"/>
    <w:multiLevelType w:val="hybridMultilevel"/>
    <w:tmpl w:val="AAC029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D22DD"/>
    <w:multiLevelType w:val="hybridMultilevel"/>
    <w:tmpl w:val="60E4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D0558"/>
    <w:multiLevelType w:val="hybridMultilevel"/>
    <w:tmpl w:val="51A459CC"/>
    <w:lvl w:ilvl="0" w:tplc="78863856">
      <w:start w:val="1"/>
      <w:numFmt w:val="bullet"/>
      <w:pStyle w:val="NWMPHNBod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A6020"/>
    <w:multiLevelType w:val="hybridMultilevel"/>
    <w:tmpl w:val="FBDA9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16E92"/>
    <w:multiLevelType w:val="hybridMultilevel"/>
    <w:tmpl w:val="30D6D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25792"/>
    <w:multiLevelType w:val="hybridMultilevel"/>
    <w:tmpl w:val="79BED9B2"/>
    <w:lvl w:ilvl="0" w:tplc="2B1E6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92D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5A8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A3E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007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E23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2A64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62D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F88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290331"/>
    <w:multiLevelType w:val="hybridMultilevel"/>
    <w:tmpl w:val="5816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3758C"/>
    <w:multiLevelType w:val="hybridMultilevel"/>
    <w:tmpl w:val="9E1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24D2B"/>
    <w:multiLevelType w:val="hybridMultilevel"/>
    <w:tmpl w:val="61707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3A3BD3"/>
    <w:multiLevelType w:val="hybridMultilevel"/>
    <w:tmpl w:val="99DE77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3813CD"/>
    <w:multiLevelType w:val="hybridMultilevel"/>
    <w:tmpl w:val="B5B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16E78"/>
    <w:multiLevelType w:val="hybridMultilevel"/>
    <w:tmpl w:val="7BFCD8F4"/>
    <w:lvl w:ilvl="0" w:tplc="D3724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E4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0AB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AA2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3A2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E63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981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DA8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6E7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5C7A02"/>
    <w:multiLevelType w:val="hybridMultilevel"/>
    <w:tmpl w:val="CBEEE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47073"/>
    <w:multiLevelType w:val="hybridMultilevel"/>
    <w:tmpl w:val="8140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E6B64"/>
    <w:multiLevelType w:val="hybridMultilevel"/>
    <w:tmpl w:val="6456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17740"/>
    <w:multiLevelType w:val="hybridMultilevel"/>
    <w:tmpl w:val="43EE54D0"/>
    <w:lvl w:ilvl="0" w:tplc="1B029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44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A4C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D6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61A5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CE4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AE8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660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574D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385906"/>
    <w:multiLevelType w:val="hybridMultilevel"/>
    <w:tmpl w:val="14FC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42B69"/>
    <w:multiLevelType w:val="hybridMultilevel"/>
    <w:tmpl w:val="133A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F27B7"/>
    <w:multiLevelType w:val="hybridMultilevel"/>
    <w:tmpl w:val="2CA4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F17DD"/>
    <w:multiLevelType w:val="hybridMultilevel"/>
    <w:tmpl w:val="6F1CF0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E6148"/>
    <w:multiLevelType w:val="hybridMultilevel"/>
    <w:tmpl w:val="7BC6F73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52318"/>
    <w:multiLevelType w:val="hybridMultilevel"/>
    <w:tmpl w:val="2FBCC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96BEB"/>
    <w:multiLevelType w:val="hybridMultilevel"/>
    <w:tmpl w:val="CDFC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03088"/>
    <w:multiLevelType w:val="hybridMultilevel"/>
    <w:tmpl w:val="B5646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E20CB"/>
    <w:multiLevelType w:val="hybridMultilevel"/>
    <w:tmpl w:val="98B2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613E6"/>
    <w:multiLevelType w:val="hybridMultilevel"/>
    <w:tmpl w:val="464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72DF4"/>
    <w:multiLevelType w:val="hybridMultilevel"/>
    <w:tmpl w:val="581E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261F4"/>
    <w:multiLevelType w:val="hybridMultilevel"/>
    <w:tmpl w:val="FAAE83E6"/>
    <w:lvl w:ilvl="0" w:tplc="AD006E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11A0C"/>
    <w:multiLevelType w:val="hybridMultilevel"/>
    <w:tmpl w:val="C5B2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A258F"/>
    <w:multiLevelType w:val="hybridMultilevel"/>
    <w:tmpl w:val="1AA6A0D8"/>
    <w:lvl w:ilvl="0" w:tplc="E766D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3CD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685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38A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008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A4AE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6A6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769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3ED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BD21A4"/>
    <w:multiLevelType w:val="hybridMultilevel"/>
    <w:tmpl w:val="871A7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63160"/>
    <w:multiLevelType w:val="hybridMultilevel"/>
    <w:tmpl w:val="D200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18"/>
  </w:num>
  <w:num w:numId="4">
    <w:abstractNumId w:val="39"/>
  </w:num>
  <w:num w:numId="5">
    <w:abstractNumId w:val="24"/>
  </w:num>
  <w:num w:numId="6">
    <w:abstractNumId w:val="35"/>
  </w:num>
  <w:num w:numId="7">
    <w:abstractNumId w:val="32"/>
  </w:num>
  <w:num w:numId="8">
    <w:abstractNumId w:val="29"/>
  </w:num>
  <w:num w:numId="9">
    <w:abstractNumId w:val="2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1"/>
  </w:num>
  <w:num w:numId="22">
    <w:abstractNumId w:val="31"/>
  </w:num>
  <w:num w:numId="23">
    <w:abstractNumId w:val="26"/>
  </w:num>
  <w:num w:numId="24">
    <w:abstractNumId w:val="22"/>
  </w:num>
  <w:num w:numId="25">
    <w:abstractNumId w:val="40"/>
  </w:num>
  <w:num w:numId="26">
    <w:abstractNumId w:val="16"/>
  </w:num>
  <w:num w:numId="27">
    <w:abstractNumId w:val="36"/>
  </w:num>
  <w:num w:numId="28">
    <w:abstractNumId w:val="27"/>
  </w:num>
  <w:num w:numId="29">
    <w:abstractNumId w:val="37"/>
  </w:num>
  <w:num w:numId="30">
    <w:abstractNumId w:val="19"/>
  </w:num>
  <w:num w:numId="31">
    <w:abstractNumId w:val="11"/>
  </w:num>
  <w:num w:numId="32">
    <w:abstractNumId w:val="30"/>
  </w:num>
  <w:num w:numId="33">
    <w:abstractNumId w:val="17"/>
  </w:num>
  <w:num w:numId="34">
    <w:abstractNumId w:val="34"/>
  </w:num>
  <w:num w:numId="35">
    <w:abstractNumId w:val="23"/>
  </w:num>
  <w:num w:numId="36">
    <w:abstractNumId w:val="33"/>
  </w:num>
  <w:num w:numId="37">
    <w:abstractNumId w:val="28"/>
  </w:num>
  <w:num w:numId="38">
    <w:abstractNumId w:val="42"/>
  </w:num>
  <w:num w:numId="39">
    <w:abstractNumId w:val="41"/>
  </w:num>
  <w:num w:numId="40">
    <w:abstractNumId w:val="15"/>
  </w:num>
  <w:num w:numId="41">
    <w:abstractNumId w:val="12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A3"/>
    <w:rsid w:val="00000E2D"/>
    <w:rsid w:val="00000F31"/>
    <w:rsid w:val="000012D7"/>
    <w:rsid w:val="00001593"/>
    <w:rsid w:val="00001754"/>
    <w:rsid w:val="00001A14"/>
    <w:rsid w:val="00005E45"/>
    <w:rsid w:val="00006E4E"/>
    <w:rsid w:val="0000734F"/>
    <w:rsid w:val="0001271B"/>
    <w:rsid w:val="00012AEA"/>
    <w:rsid w:val="00015657"/>
    <w:rsid w:val="00021933"/>
    <w:rsid w:val="0002229F"/>
    <w:rsid w:val="00022CFA"/>
    <w:rsid w:val="000238A1"/>
    <w:rsid w:val="00025298"/>
    <w:rsid w:val="00025FD5"/>
    <w:rsid w:val="00026ED6"/>
    <w:rsid w:val="0003029C"/>
    <w:rsid w:val="0003052B"/>
    <w:rsid w:val="00031881"/>
    <w:rsid w:val="00036559"/>
    <w:rsid w:val="000378DF"/>
    <w:rsid w:val="0004068A"/>
    <w:rsid w:val="00043609"/>
    <w:rsid w:val="000445D7"/>
    <w:rsid w:val="000450E7"/>
    <w:rsid w:val="000459B0"/>
    <w:rsid w:val="000463F4"/>
    <w:rsid w:val="00046AF1"/>
    <w:rsid w:val="00047139"/>
    <w:rsid w:val="0005278E"/>
    <w:rsid w:val="00053452"/>
    <w:rsid w:val="00053473"/>
    <w:rsid w:val="00054167"/>
    <w:rsid w:val="0005445D"/>
    <w:rsid w:val="000554EC"/>
    <w:rsid w:val="0005679D"/>
    <w:rsid w:val="00057E45"/>
    <w:rsid w:val="00057F76"/>
    <w:rsid w:val="000603F5"/>
    <w:rsid w:val="00060B2E"/>
    <w:rsid w:val="00063E05"/>
    <w:rsid w:val="0006587B"/>
    <w:rsid w:val="00065E0E"/>
    <w:rsid w:val="00065E47"/>
    <w:rsid w:val="00072D0E"/>
    <w:rsid w:val="00073111"/>
    <w:rsid w:val="00073686"/>
    <w:rsid w:val="00076400"/>
    <w:rsid w:val="000772A4"/>
    <w:rsid w:val="00077453"/>
    <w:rsid w:val="00082154"/>
    <w:rsid w:val="00084BEC"/>
    <w:rsid w:val="00085680"/>
    <w:rsid w:val="00087259"/>
    <w:rsid w:val="00090E47"/>
    <w:rsid w:val="00091C00"/>
    <w:rsid w:val="00094619"/>
    <w:rsid w:val="00096080"/>
    <w:rsid w:val="00097A55"/>
    <w:rsid w:val="000A10EF"/>
    <w:rsid w:val="000A6C93"/>
    <w:rsid w:val="000B3826"/>
    <w:rsid w:val="000B3984"/>
    <w:rsid w:val="000B3CAD"/>
    <w:rsid w:val="000B40F9"/>
    <w:rsid w:val="000B7358"/>
    <w:rsid w:val="000B7994"/>
    <w:rsid w:val="000C0C0D"/>
    <w:rsid w:val="000C2D72"/>
    <w:rsid w:val="000C405F"/>
    <w:rsid w:val="000C4CBD"/>
    <w:rsid w:val="000C4F73"/>
    <w:rsid w:val="000C6978"/>
    <w:rsid w:val="000C6C88"/>
    <w:rsid w:val="000C6F56"/>
    <w:rsid w:val="000C7137"/>
    <w:rsid w:val="000C7DB4"/>
    <w:rsid w:val="000D0842"/>
    <w:rsid w:val="000D26A8"/>
    <w:rsid w:val="000D4AFA"/>
    <w:rsid w:val="000E04D8"/>
    <w:rsid w:val="000E18D8"/>
    <w:rsid w:val="000E19E9"/>
    <w:rsid w:val="000E1EEC"/>
    <w:rsid w:val="000E4FA1"/>
    <w:rsid w:val="000E76BF"/>
    <w:rsid w:val="000E7960"/>
    <w:rsid w:val="000E7E08"/>
    <w:rsid w:val="000F1033"/>
    <w:rsid w:val="000F3150"/>
    <w:rsid w:val="000F3620"/>
    <w:rsid w:val="000F45F4"/>
    <w:rsid w:val="000F5F86"/>
    <w:rsid w:val="000F6BBF"/>
    <w:rsid w:val="00102052"/>
    <w:rsid w:val="00102348"/>
    <w:rsid w:val="00102814"/>
    <w:rsid w:val="00102960"/>
    <w:rsid w:val="0010371B"/>
    <w:rsid w:val="0011025E"/>
    <w:rsid w:val="001124EE"/>
    <w:rsid w:val="00112999"/>
    <w:rsid w:val="001138B6"/>
    <w:rsid w:val="00113E6F"/>
    <w:rsid w:val="001266F9"/>
    <w:rsid w:val="00127F62"/>
    <w:rsid w:val="00130CC5"/>
    <w:rsid w:val="0013257D"/>
    <w:rsid w:val="00135FDD"/>
    <w:rsid w:val="00141405"/>
    <w:rsid w:val="00142D87"/>
    <w:rsid w:val="00145898"/>
    <w:rsid w:val="00146586"/>
    <w:rsid w:val="00146EB8"/>
    <w:rsid w:val="00153AC8"/>
    <w:rsid w:val="00154697"/>
    <w:rsid w:val="001551DA"/>
    <w:rsid w:val="00161E03"/>
    <w:rsid w:val="00162082"/>
    <w:rsid w:val="0016472C"/>
    <w:rsid w:val="00165DC7"/>
    <w:rsid w:val="00166AAD"/>
    <w:rsid w:val="00171325"/>
    <w:rsid w:val="0017184B"/>
    <w:rsid w:val="00171A1C"/>
    <w:rsid w:val="00177359"/>
    <w:rsid w:val="00187F97"/>
    <w:rsid w:val="00191D37"/>
    <w:rsid w:val="001954CC"/>
    <w:rsid w:val="001966E1"/>
    <w:rsid w:val="001A1CEB"/>
    <w:rsid w:val="001A4F4F"/>
    <w:rsid w:val="001A57B6"/>
    <w:rsid w:val="001B1FBF"/>
    <w:rsid w:val="001B4AF7"/>
    <w:rsid w:val="001B6E45"/>
    <w:rsid w:val="001B7BA5"/>
    <w:rsid w:val="001C3343"/>
    <w:rsid w:val="001C3C15"/>
    <w:rsid w:val="001C68F7"/>
    <w:rsid w:val="001D0998"/>
    <w:rsid w:val="001D2222"/>
    <w:rsid w:val="001D3132"/>
    <w:rsid w:val="001D330B"/>
    <w:rsid w:val="001E1791"/>
    <w:rsid w:val="001E1DBB"/>
    <w:rsid w:val="001F08A9"/>
    <w:rsid w:val="001F66DD"/>
    <w:rsid w:val="002001D2"/>
    <w:rsid w:val="00203A87"/>
    <w:rsid w:val="00204D90"/>
    <w:rsid w:val="002063BE"/>
    <w:rsid w:val="00207CF6"/>
    <w:rsid w:val="0022268D"/>
    <w:rsid w:val="00226A99"/>
    <w:rsid w:val="002316EB"/>
    <w:rsid w:val="00234BB2"/>
    <w:rsid w:val="00245F5E"/>
    <w:rsid w:val="00246C01"/>
    <w:rsid w:val="0024718A"/>
    <w:rsid w:val="00250070"/>
    <w:rsid w:val="00250AE8"/>
    <w:rsid w:val="00250C65"/>
    <w:rsid w:val="0025454D"/>
    <w:rsid w:val="002550B0"/>
    <w:rsid w:val="00255671"/>
    <w:rsid w:val="00256338"/>
    <w:rsid w:val="0025717C"/>
    <w:rsid w:val="00257C05"/>
    <w:rsid w:val="00260E5D"/>
    <w:rsid w:val="0026262F"/>
    <w:rsid w:val="002643F6"/>
    <w:rsid w:val="0026450B"/>
    <w:rsid w:val="002651FA"/>
    <w:rsid w:val="00265AC8"/>
    <w:rsid w:val="00265C56"/>
    <w:rsid w:val="00266D4F"/>
    <w:rsid w:val="00266E8F"/>
    <w:rsid w:val="0026719E"/>
    <w:rsid w:val="00270B1B"/>
    <w:rsid w:val="00271CE5"/>
    <w:rsid w:val="00276B33"/>
    <w:rsid w:val="002775F2"/>
    <w:rsid w:val="00277946"/>
    <w:rsid w:val="00277D1F"/>
    <w:rsid w:val="00280AEF"/>
    <w:rsid w:val="002816D0"/>
    <w:rsid w:val="00285317"/>
    <w:rsid w:val="0028594C"/>
    <w:rsid w:val="0028612F"/>
    <w:rsid w:val="00287ACB"/>
    <w:rsid w:val="00287C64"/>
    <w:rsid w:val="002906B9"/>
    <w:rsid w:val="00294EC4"/>
    <w:rsid w:val="00295D69"/>
    <w:rsid w:val="002A0FD9"/>
    <w:rsid w:val="002A1803"/>
    <w:rsid w:val="002A4642"/>
    <w:rsid w:val="002A501D"/>
    <w:rsid w:val="002B0306"/>
    <w:rsid w:val="002B0CFD"/>
    <w:rsid w:val="002B13B7"/>
    <w:rsid w:val="002B14B3"/>
    <w:rsid w:val="002B60F4"/>
    <w:rsid w:val="002B7AD7"/>
    <w:rsid w:val="002C00F9"/>
    <w:rsid w:val="002C1685"/>
    <w:rsid w:val="002C267B"/>
    <w:rsid w:val="002C26D6"/>
    <w:rsid w:val="002C28BD"/>
    <w:rsid w:val="002C5D4A"/>
    <w:rsid w:val="002C6438"/>
    <w:rsid w:val="002D0093"/>
    <w:rsid w:val="002D3E87"/>
    <w:rsid w:val="002D770E"/>
    <w:rsid w:val="002D7A1C"/>
    <w:rsid w:val="002D7F77"/>
    <w:rsid w:val="002E40CA"/>
    <w:rsid w:val="002E4258"/>
    <w:rsid w:val="002E5E16"/>
    <w:rsid w:val="002E63A1"/>
    <w:rsid w:val="002F0BA1"/>
    <w:rsid w:val="002F2040"/>
    <w:rsid w:val="002F3436"/>
    <w:rsid w:val="002F5592"/>
    <w:rsid w:val="002F7D0B"/>
    <w:rsid w:val="003034CB"/>
    <w:rsid w:val="0030786A"/>
    <w:rsid w:val="00313505"/>
    <w:rsid w:val="00315126"/>
    <w:rsid w:val="003151D8"/>
    <w:rsid w:val="0031574F"/>
    <w:rsid w:val="00316EE1"/>
    <w:rsid w:val="00317FB4"/>
    <w:rsid w:val="00320C94"/>
    <w:rsid w:val="003246E0"/>
    <w:rsid w:val="00324C93"/>
    <w:rsid w:val="00326745"/>
    <w:rsid w:val="003268FB"/>
    <w:rsid w:val="00327C39"/>
    <w:rsid w:val="003324D1"/>
    <w:rsid w:val="0033525F"/>
    <w:rsid w:val="00335585"/>
    <w:rsid w:val="00335664"/>
    <w:rsid w:val="00336C8C"/>
    <w:rsid w:val="0033759F"/>
    <w:rsid w:val="00337D32"/>
    <w:rsid w:val="00340638"/>
    <w:rsid w:val="00342F48"/>
    <w:rsid w:val="0034564D"/>
    <w:rsid w:val="00345653"/>
    <w:rsid w:val="00346629"/>
    <w:rsid w:val="003470F4"/>
    <w:rsid w:val="003475C7"/>
    <w:rsid w:val="00350727"/>
    <w:rsid w:val="003514EB"/>
    <w:rsid w:val="003519DB"/>
    <w:rsid w:val="00351C34"/>
    <w:rsid w:val="00351F0E"/>
    <w:rsid w:val="00352E8D"/>
    <w:rsid w:val="0035667E"/>
    <w:rsid w:val="00360191"/>
    <w:rsid w:val="00367417"/>
    <w:rsid w:val="003674A1"/>
    <w:rsid w:val="0037008C"/>
    <w:rsid w:val="00373C16"/>
    <w:rsid w:val="003766C8"/>
    <w:rsid w:val="00381AD5"/>
    <w:rsid w:val="00386C88"/>
    <w:rsid w:val="00387288"/>
    <w:rsid w:val="00387E8B"/>
    <w:rsid w:val="0039524A"/>
    <w:rsid w:val="0039633A"/>
    <w:rsid w:val="0039698A"/>
    <w:rsid w:val="00396D9B"/>
    <w:rsid w:val="0039718D"/>
    <w:rsid w:val="003A1F27"/>
    <w:rsid w:val="003A3825"/>
    <w:rsid w:val="003B0536"/>
    <w:rsid w:val="003B33DD"/>
    <w:rsid w:val="003B3423"/>
    <w:rsid w:val="003B5A87"/>
    <w:rsid w:val="003C06A1"/>
    <w:rsid w:val="003C390E"/>
    <w:rsid w:val="003D0D44"/>
    <w:rsid w:val="003D0F25"/>
    <w:rsid w:val="003E0D15"/>
    <w:rsid w:val="003E13A6"/>
    <w:rsid w:val="003E3008"/>
    <w:rsid w:val="003E46B2"/>
    <w:rsid w:val="003E5C28"/>
    <w:rsid w:val="003E6837"/>
    <w:rsid w:val="003E787F"/>
    <w:rsid w:val="003F0149"/>
    <w:rsid w:val="003F1451"/>
    <w:rsid w:val="003F17D9"/>
    <w:rsid w:val="003F3A36"/>
    <w:rsid w:val="003F45F5"/>
    <w:rsid w:val="00404A31"/>
    <w:rsid w:val="00405139"/>
    <w:rsid w:val="0040516A"/>
    <w:rsid w:val="004055D6"/>
    <w:rsid w:val="00406CFE"/>
    <w:rsid w:val="0041039E"/>
    <w:rsid w:val="00410734"/>
    <w:rsid w:val="00411971"/>
    <w:rsid w:val="00421C25"/>
    <w:rsid w:val="004220E8"/>
    <w:rsid w:val="00426D43"/>
    <w:rsid w:val="0042776C"/>
    <w:rsid w:val="00430220"/>
    <w:rsid w:val="0043321D"/>
    <w:rsid w:val="00433EE0"/>
    <w:rsid w:val="00435C42"/>
    <w:rsid w:val="00437006"/>
    <w:rsid w:val="00440072"/>
    <w:rsid w:val="00441C6D"/>
    <w:rsid w:val="00443660"/>
    <w:rsid w:val="00443B6B"/>
    <w:rsid w:val="00444CE1"/>
    <w:rsid w:val="0045275C"/>
    <w:rsid w:val="0046070C"/>
    <w:rsid w:val="00460BAB"/>
    <w:rsid w:val="00461263"/>
    <w:rsid w:val="00462EE8"/>
    <w:rsid w:val="004643B4"/>
    <w:rsid w:val="00464C77"/>
    <w:rsid w:val="004659FA"/>
    <w:rsid w:val="00465A6D"/>
    <w:rsid w:val="00466CAB"/>
    <w:rsid w:val="00467207"/>
    <w:rsid w:val="0047353C"/>
    <w:rsid w:val="004750ED"/>
    <w:rsid w:val="004759AC"/>
    <w:rsid w:val="0047700A"/>
    <w:rsid w:val="004772DC"/>
    <w:rsid w:val="00483EF7"/>
    <w:rsid w:val="0048469E"/>
    <w:rsid w:val="0048657E"/>
    <w:rsid w:val="004921D1"/>
    <w:rsid w:val="00492B45"/>
    <w:rsid w:val="0049417D"/>
    <w:rsid w:val="004957D2"/>
    <w:rsid w:val="00496B0A"/>
    <w:rsid w:val="00496F31"/>
    <w:rsid w:val="004A07AC"/>
    <w:rsid w:val="004A350A"/>
    <w:rsid w:val="004A5F45"/>
    <w:rsid w:val="004A7217"/>
    <w:rsid w:val="004B004E"/>
    <w:rsid w:val="004B2018"/>
    <w:rsid w:val="004B3119"/>
    <w:rsid w:val="004B3A49"/>
    <w:rsid w:val="004B3B83"/>
    <w:rsid w:val="004C11BF"/>
    <w:rsid w:val="004C1B1B"/>
    <w:rsid w:val="004C2679"/>
    <w:rsid w:val="004C5886"/>
    <w:rsid w:val="004C6C59"/>
    <w:rsid w:val="004D1B58"/>
    <w:rsid w:val="004D6566"/>
    <w:rsid w:val="004E58F7"/>
    <w:rsid w:val="004E6D94"/>
    <w:rsid w:val="004F0D03"/>
    <w:rsid w:val="004F52BC"/>
    <w:rsid w:val="004F76EB"/>
    <w:rsid w:val="005016CB"/>
    <w:rsid w:val="005038F6"/>
    <w:rsid w:val="00503B0A"/>
    <w:rsid w:val="005061ED"/>
    <w:rsid w:val="005133BF"/>
    <w:rsid w:val="00515516"/>
    <w:rsid w:val="0052180F"/>
    <w:rsid w:val="00524C01"/>
    <w:rsid w:val="00525C17"/>
    <w:rsid w:val="00525D8E"/>
    <w:rsid w:val="00527461"/>
    <w:rsid w:val="00530EAD"/>
    <w:rsid w:val="0053413D"/>
    <w:rsid w:val="00534645"/>
    <w:rsid w:val="0053579C"/>
    <w:rsid w:val="00535F30"/>
    <w:rsid w:val="00536DE8"/>
    <w:rsid w:val="00537597"/>
    <w:rsid w:val="00541BBC"/>
    <w:rsid w:val="005449C9"/>
    <w:rsid w:val="00546E63"/>
    <w:rsid w:val="00550A4D"/>
    <w:rsid w:val="00550E43"/>
    <w:rsid w:val="00551166"/>
    <w:rsid w:val="00553D42"/>
    <w:rsid w:val="005540BF"/>
    <w:rsid w:val="00556BFF"/>
    <w:rsid w:val="0057040D"/>
    <w:rsid w:val="00570F2A"/>
    <w:rsid w:val="00571CDB"/>
    <w:rsid w:val="00573F9D"/>
    <w:rsid w:val="005768E1"/>
    <w:rsid w:val="0058008B"/>
    <w:rsid w:val="005854D3"/>
    <w:rsid w:val="00590BAF"/>
    <w:rsid w:val="00594A65"/>
    <w:rsid w:val="00594E5D"/>
    <w:rsid w:val="00597DDB"/>
    <w:rsid w:val="005A03E2"/>
    <w:rsid w:val="005A07F2"/>
    <w:rsid w:val="005A1BAD"/>
    <w:rsid w:val="005A26D9"/>
    <w:rsid w:val="005A637D"/>
    <w:rsid w:val="005A7758"/>
    <w:rsid w:val="005B05B0"/>
    <w:rsid w:val="005B6D77"/>
    <w:rsid w:val="005B7225"/>
    <w:rsid w:val="005C1276"/>
    <w:rsid w:val="005C3ADE"/>
    <w:rsid w:val="005C3B8F"/>
    <w:rsid w:val="005D165E"/>
    <w:rsid w:val="005D1ADC"/>
    <w:rsid w:val="005D33E9"/>
    <w:rsid w:val="005D5B82"/>
    <w:rsid w:val="005D663C"/>
    <w:rsid w:val="005D6815"/>
    <w:rsid w:val="005E004B"/>
    <w:rsid w:val="005E0B9F"/>
    <w:rsid w:val="005E16B9"/>
    <w:rsid w:val="005E16C2"/>
    <w:rsid w:val="005E201B"/>
    <w:rsid w:val="005E2B1D"/>
    <w:rsid w:val="005E2DA3"/>
    <w:rsid w:val="005E39B9"/>
    <w:rsid w:val="005E3AC5"/>
    <w:rsid w:val="005E726C"/>
    <w:rsid w:val="005F076A"/>
    <w:rsid w:val="005F22DB"/>
    <w:rsid w:val="005F377B"/>
    <w:rsid w:val="005F5D2C"/>
    <w:rsid w:val="00600479"/>
    <w:rsid w:val="0060076C"/>
    <w:rsid w:val="006007F0"/>
    <w:rsid w:val="006009A3"/>
    <w:rsid w:val="00602F32"/>
    <w:rsid w:val="00607635"/>
    <w:rsid w:val="00611274"/>
    <w:rsid w:val="00611BFB"/>
    <w:rsid w:val="00612E19"/>
    <w:rsid w:val="00616743"/>
    <w:rsid w:val="00617307"/>
    <w:rsid w:val="0061792D"/>
    <w:rsid w:val="00617D92"/>
    <w:rsid w:val="00617ED6"/>
    <w:rsid w:val="006244E7"/>
    <w:rsid w:val="0062586C"/>
    <w:rsid w:val="00632563"/>
    <w:rsid w:val="006327F7"/>
    <w:rsid w:val="00632CA5"/>
    <w:rsid w:val="00640AE7"/>
    <w:rsid w:val="00642238"/>
    <w:rsid w:val="00642909"/>
    <w:rsid w:val="0064538C"/>
    <w:rsid w:val="00653BAE"/>
    <w:rsid w:val="00653FB1"/>
    <w:rsid w:val="00656DFD"/>
    <w:rsid w:val="00660112"/>
    <w:rsid w:val="006612BB"/>
    <w:rsid w:val="0066169B"/>
    <w:rsid w:val="0066236E"/>
    <w:rsid w:val="00662496"/>
    <w:rsid w:val="00663306"/>
    <w:rsid w:val="00663AC7"/>
    <w:rsid w:val="00664AB8"/>
    <w:rsid w:val="006665A3"/>
    <w:rsid w:val="00672E74"/>
    <w:rsid w:val="00676D2F"/>
    <w:rsid w:val="0068028A"/>
    <w:rsid w:val="00681690"/>
    <w:rsid w:val="0068276C"/>
    <w:rsid w:val="0068332A"/>
    <w:rsid w:val="006834FC"/>
    <w:rsid w:val="00684A2C"/>
    <w:rsid w:val="00685D8D"/>
    <w:rsid w:val="0069025C"/>
    <w:rsid w:val="00690B5F"/>
    <w:rsid w:val="00691260"/>
    <w:rsid w:val="006924E4"/>
    <w:rsid w:val="0069263D"/>
    <w:rsid w:val="00692E4C"/>
    <w:rsid w:val="0069386E"/>
    <w:rsid w:val="00693A13"/>
    <w:rsid w:val="00694EA1"/>
    <w:rsid w:val="006950AD"/>
    <w:rsid w:val="00697D76"/>
    <w:rsid w:val="006A020D"/>
    <w:rsid w:val="006A0E9A"/>
    <w:rsid w:val="006A24DA"/>
    <w:rsid w:val="006A4ABB"/>
    <w:rsid w:val="006A5DB2"/>
    <w:rsid w:val="006B41F7"/>
    <w:rsid w:val="006B7D4E"/>
    <w:rsid w:val="006C7E24"/>
    <w:rsid w:val="006D01AC"/>
    <w:rsid w:val="006D0E4A"/>
    <w:rsid w:val="006D2AC3"/>
    <w:rsid w:val="006D36EA"/>
    <w:rsid w:val="006D4583"/>
    <w:rsid w:val="006D45E0"/>
    <w:rsid w:val="006D98BD"/>
    <w:rsid w:val="006E1F91"/>
    <w:rsid w:val="006E317A"/>
    <w:rsid w:val="006E6746"/>
    <w:rsid w:val="006F4030"/>
    <w:rsid w:val="006F5D62"/>
    <w:rsid w:val="0070136D"/>
    <w:rsid w:val="0070166D"/>
    <w:rsid w:val="00705000"/>
    <w:rsid w:val="00705D6C"/>
    <w:rsid w:val="00710873"/>
    <w:rsid w:val="007122DC"/>
    <w:rsid w:val="0072085D"/>
    <w:rsid w:val="00722307"/>
    <w:rsid w:val="007228C8"/>
    <w:rsid w:val="00723486"/>
    <w:rsid w:val="00723F71"/>
    <w:rsid w:val="00726E99"/>
    <w:rsid w:val="007276B5"/>
    <w:rsid w:val="00730A5C"/>
    <w:rsid w:val="00734357"/>
    <w:rsid w:val="00734FA3"/>
    <w:rsid w:val="00736625"/>
    <w:rsid w:val="00737F14"/>
    <w:rsid w:val="0074438A"/>
    <w:rsid w:val="00746757"/>
    <w:rsid w:val="007468EF"/>
    <w:rsid w:val="007526E0"/>
    <w:rsid w:val="00752D59"/>
    <w:rsid w:val="007535B2"/>
    <w:rsid w:val="00753BDD"/>
    <w:rsid w:val="00761FA1"/>
    <w:rsid w:val="00762C16"/>
    <w:rsid w:val="00763BCC"/>
    <w:rsid w:val="00764074"/>
    <w:rsid w:val="00765C42"/>
    <w:rsid w:val="00766EEE"/>
    <w:rsid w:val="0076789B"/>
    <w:rsid w:val="007709AD"/>
    <w:rsid w:val="007712AD"/>
    <w:rsid w:val="007743D1"/>
    <w:rsid w:val="0077458F"/>
    <w:rsid w:val="00775696"/>
    <w:rsid w:val="00777137"/>
    <w:rsid w:val="007823D3"/>
    <w:rsid w:val="00783E0E"/>
    <w:rsid w:val="0078454A"/>
    <w:rsid w:val="0078595B"/>
    <w:rsid w:val="00786255"/>
    <w:rsid w:val="0078629E"/>
    <w:rsid w:val="00786660"/>
    <w:rsid w:val="007875FC"/>
    <w:rsid w:val="007946A1"/>
    <w:rsid w:val="00795F0E"/>
    <w:rsid w:val="00795FD7"/>
    <w:rsid w:val="0079680E"/>
    <w:rsid w:val="007A0FF1"/>
    <w:rsid w:val="007A2BAF"/>
    <w:rsid w:val="007A3875"/>
    <w:rsid w:val="007A40A8"/>
    <w:rsid w:val="007B059C"/>
    <w:rsid w:val="007B4976"/>
    <w:rsid w:val="007B50AC"/>
    <w:rsid w:val="007B6246"/>
    <w:rsid w:val="007B64C8"/>
    <w:rsid w:val="007C15A7"/>
    <w:rsid w:val="007C26BF"/>
    <w:rsid w:val="007C416D"/>
    <w:rsid w:val="007C4BBB"/>
    <w:rsid w:val="007C761B"/>
    <w:rsid w:val="007D1696"/>
    <w:rsid w:val="007D3443"/>
    <w:rsid w:val="007D4BAD"/>
    <w:rsid w:val="007D575B"/>
    <w:rsid w:val="007E2536"/>
    <w:rsid w:val="007F24DB"/>
    <w:rsid w:val="007F3B4C"/>
    <w:rsid w:val="007F486C"/>
    <w:rsid w:val="007F6B44"/>
    <w:rsid w:val="00803D40"/>
    <w:rsid w:val="00803E6F"/>
    <w:rsid w:val="0080481A"/>
    <w:rsid w:val="00806280"/>
    <w:rsid w:val="008064DF"/>
    <w:rsid w:val="00806BB3"/>
    <w:rsid w:val="008078ED"/>
    <w:rsid w:val="0081074C"/>
    <w:rsid w:val="00811B12"/>
    <w:rsid w:val="0081486D"/>
    <w:rsid w:val="00815557"/>
    <w:rsid w:val="008159FF"/>
    <w:rsid w:val="00815B1C"/>
    <w:rsid w:val="00825924"/>
    <w:rsid w:val="00825F41"/>
    <w:rsid w:val="008329C7"/>
    <w:rsid w:val="008360A5"/>
    <w:rsid w:val="008360B5"/>
    <w:rsid w:val="00837667"/>
    <w:rsid w:val="00840328"/>
    <w:rsid w:val="00840D96"/>
    <w:rsid w:val="00840EEB"/>
    <w:rsid w:val="008415D0"/>
    <w:rsid w:val="0084793C"/>
    <w:rsid w:val="008504DE"/>
    <w:rsid w:val="00851B2A"/>
    <w:rsid w:val="00852DA6"/>
    <w:rsid w:val="00860710"/>
    <w:rsid w:val="00863236"/>
    <w:rsid w:val="00870C9D"/>
    <w:rsid w:val="00874219"/>
    <w:rsid w:val="008748E3"/>
    <w:rsid w:val="00875D67"/>
    <w:rsid w:val="0087789C"/>
    <w:rsid w:val="00882FFA"/>
    <w:rsid w:val="00886824"/>
    <w:rsid w:val="00887368"/>
    <w:rsid w:val="0088785C"/>
    <w:rsid w:val="008878E3"/>
    <w:rsid w:val="008901C4"/>
    <w:rsid w:val="008922BD"/>
    <w:rsid w:val="00897A4F"/>
    <w:rsid w:val="008A1574"/>
    <w:rsid w:val="008A24C0"/>
    <w:rsid w:val="008A3EFA"/>
    <w:rsid w:val="008B19F3"/>
    <w:rsid w:val="008B377E"/>
    <w:rsid w:val="008B4233"/>
    <w:rsid w:val="008B62BE"/>
    <w:rsid w:val="008B6BB3"/>
    <w:rsid w:val="008B6D05"/>
    <w:rsid w:val="008B7D10"/>
    <w:rsid w:val="008C2E1D"/>
    <w:rsid w:val="008C4554"/>
    <w:rsid w:val="008C49B9"/>
    <w:rsid w:val="008C4F61"/>
    <w:rsid w:val="008C5193"/>
    <w:rsid w:val="008C7379"/>
    <w:rsid w:val="008D1E6F"/>
    <w:rsid w:val="008D4357"/>
    <w:rsid w:val="008D4802"/>
    <w:rsid w:val="008D48CB"/>
    <w:rsid w:val="008D58ED"/>
    <w:rsid w:val="008D60A9"/>
    <w:rsid w:val="008D7502"/>
    <w:rsid w:val="008E264E"/>
    <w:rsid w:val="008E39AF"/>
    <w:rsid w:val="008E56D7"/>
    <w:rsid w:val="008E620F"/>
    <w:rsid w:val="008F3D15"/>
    <w:rsid w:val="008F67E1"/>
    <w:rsid w:val="008F6B6E"/>
    <w:rsid w:val="00901419"/>
    <w:rsid w:val="00901610"/>
    <w:rsid w:val="00903BA1"/>
    <w:rsid w:val="00905C57"/>
    <w:rsid w:val="009069E1"/>
    <w:rsid w:val="00907E7A"/>
    <w:rsid w:val="00914D13"/>
    <w:rsid w:val="00914DB0"/>
    <w:rsid w:val="00921967"/>
    <w:rsid w:val="0092265A"/>
    <w:rsid w:val="00923275"/>
    <w:rsid w:val="00923CED"/>
    <w:rsid w:val="00925A74"/>
    <w:rsid w:val="00930D22"/>
    <w:rsid w:val="00930F2B"/>
    <w:rsid w:val="00931580"/>
    <w:rsid w:val="009317D3"/>
    <w:rsid w:val="00934B80"/>
    <w:rsid w:val="00934B8D"/>
    <w:rsid w:val="0093641A"/>
    <w:rsid w:val="00940223"/>
    <w:rsid w:val="00943604"/>
    <w:rsid w:val="0094528D"/>
    <w:rsid w:val="00946552"/>
    <w:rsid w:val="009472FD"/>
    <w:rsid w:val="009510B1"/>
    <w:rsid w:val="009518F3"/>
    <w:rsid w:val="00951AB6"/>
    <w:rsid w:val="0095342D"/>
    <w:rsid w:val="00954B3B"/>
    <w:rsid w:val="00955A9D"/>
    <w:rsid w:val="009577EF"/>
    <w:rsid w:val="00960307"/>
    <w:rsid w:val="00961C07"/>
    <w:rsid w:val="00964FE3"/>
    <w:rsid w:val="00965135"/>
    <w:rsid w:val="0096578C"/>
    <w:rsid w:val="00965D5C"/>
    <w:rsid w:val="00967C05"/>
    <w:rsid w:val="00970671"/>
    <w:rsid w:val="00972154"/>
    <w:rsid w:val="00974B61"/>
    <w:rsid w:val="0098144F"/>
    <w:rsid w:val="00982F40"/>
    <w:rsid w:val="009836E6"/>
    <w:rsid w:val="00992E15"/>
    <w:rsid w:val="00993889"/>
    <w:rsid w:val="00994450"/>
    <w:rsid w:val="00997AF6"/>
    <w:rsid w:val="009A04C0"/>
    <w:rsid w:val="009A3124"/>
    <w:rsid w:val="009A4655"/>
    <w:rsid w:val="009A5696"/>
    <w:rsid w:val="009A57EE"/>
    <w:rsid w:val="009A5D74"/>
    <w:rsid w:val="009A7333"/>
    <w:rsid w:val="009B0762"/>
    <w:rsid w:val="009B0878"/>
    <w:rsid w:val="009B24EA"/>
    <w:rsid w:val="009B44E8"/>
    <w:rsid w:val="009B46F3"/>
    <w:rsid w:val="009B5608"/>
    <w:rsid w:val="009C1482"/>
    <w:rsid w:val="009C1D8D"/>
    <w:rsid w:val="009C74AE"/>
    <w:rsid w:val="009D4812"/>
    <w:rsid w:val="009D70A2"/>
    <w:rsid w:val="009E0676"/>
    <w:rsid w:val="009E1F80"/>
    <w:rsid w:val="009E3185"/>
    <w:rsid w:val="009E4588"/>
    <w:rsid w:val="009E6508"/>
    <w:rsid w:val="009F0EF5"/>
    <w:rsid w:val="009F1040"/>
    <w:rsid w:val="009F1FF8"/>
    <w:rsid w:val="009F2ECE"/>
    <w:rsid w:val="009F5A22"/>
    <w:rsid w:val="009F6A1B"/>
    <w:rsid w:val="00A00BD3"/>
    <w:rsid w:val="00A04EF7"/>
    <w:rsid w:val="00A10266"/>
    <w:rsid w:val="00A102BA"/>
    <w:rsid w:val="00A12477"/>
    <w:rsid w:val="00A12F75"/>
    <w:rsid w:val="00A14731"/>
    <w:rsid w:val="00A16FDC"/>
    <w:rsid w:val="00A22F4B"/>
    <w:rsid w:val="00A2387B"/>
    <w:rsid w:val="00A25094"/>
    <w:rsid w:val="00A25F9B"/>
    <w:rsid w:val="00A272B5"/>
    <w:rsid w:val="00A301E0"/>
    <w:rsid w:val="00A37BC4"/>
    <w:rsid w:val="00A40C16"/>
    <w:rsid w:val="00A41A52"/>
    <w:rsid w:val="00A432A9"/>
    <w:rsid w:val="00A43D32"/>
    <w:rsid w:val="00A43F42"/>
    <w:rsid w:val="00A44050"/>
    <w:rsid w:val="00A46E90"/>
    <w:rsid w:val="00A470CE"/>
    <w:rsid w:val="00A47F7F"/>
    <w:rsid w:val="00A50D1F"/>
    <w:rsid w:val="00A520F3"/>
    <w:rsid w:val="00A53094"/>
    <w:rsid w:val="00A55FEF"/>
    <w:rsid w:val="00A57FA9"/>
    <w:rsid w:val="00A61BF6"/>
    <w:rsid w:val="00A62351"/>
    <w:rsid w:val="00A62C6F"/>
    <w:rsid w:val="00A63628"/>
    <w:rsid w:val="00A640E5"/>
    <w:rsid w:val="00A64309"/>
    <w:rsid w:val="00A6633E"/>
    <w:rsid w:val="00A708AF"/>
    <w:rsid w:val="00A71899"/>
    <w:rsid w:val="00A71A2E"/>
    <w:rsid w:val="00A722F3"/>
    <w:rsid w:val="00A72D24"/>
    <w:rsid w:val="00A730A3"/>
    <w:rsid w:val="00A76469"/>
    <w:rsid w:val="00A811BC"/>
    <w:rsid w:val="00A82046"/>
    <w:rsid w:val="00A84DE7"/>
    <w:rsid w:val="00A857B1"/>
    <w:rsid w:val="00A91242"/>
    <w:rsid w:val="00A91351"/>
    <w:rsid w:val="00A919FA"/>
    <w:rsid w:val="00A91DF1"/>
    <w:rsid w:val="00A92223"/>
    <w:rsid w:val="00A94EBF"/>
    <w:rsid w:val="00A9538A"/>
    <w:rsid w:val="00A972EB"/>
    <w:rsid w:val="00AA36EB"/>
    <w:rsid w:val="00AA7412"/>
    <w:rsid w:val="00AB2A90"/>
    <w:rsid w:val="00AB2B09"/>
    <w:rsid w:val="00AB2E3A"/>
    <w:rsid w:val="00AB789B"/>
    <w:rsid w:val="00AC1597"/>
    <w:rsid w:val="00AC1DCD"/>
    <w:rsid w:val="00AC23EE"/>
    <w:rsid w:val="00AC25B3"/>
    <w:rsid w:val="00AC2FD9"/>
    <w:rsid w:val="00AC5DB4"/>
    <w:rsid w:val="00AD39E1"/>
    <w:rsid w:val="00AD4640"/>
    <w:rsid w:val="00AD5151"/>
    <w:rsid w:val="00AD5682"/>
    <w:rsid w:val="00AD5AF5"/>
    <w:rsid w:val="00AD60D0"/>
    <w:rsid w:val="00AD6A42"/>
    <w:rsid w:val="00AD76CF"/>
    <w:rsid w:val="00AD7F7F"/>
    <w:rsid w:val="00AE1DD0"/>
    <w:rsid w:val="00AE22C3"/>
    <w:rsid w:val="00AE245A"/>
    <w:rsid w:val="00AE2488"/>
    <w:rsid w:val="00AE38CC"/>
    <w:rsid w:val="00AE575A"/>
    <w:rsid w:val="00AE799E"/>
    <w:rsid w:val="00AF0018"/>
    <w:rsid w:val="00AF41EE"/>
    <w:rsid w:val="00AF4DC9"/>
    <w:rsid w:val="00AF72BB"/>
    <w:rsid w:val="00B01A40"/>
    <w:rsid w:val="00B01EE7"/>
    <w:rsid w:val="00B0325C"/>
    <w:rsid w:val="00B04437"/>
    <w:rsid w:val="00B05AB3"/>
    <w:rsid w:val="00B105FA"/>
    <w:rsid w:val="00B11054"/>
    <w:rsid w:val="00B112AB"/>
    <w:rsid w:val="00B116BD"/>
    <w:rsid w:val="00B17296"/>
    <w:rsid w:val="00B17873"/>
    <w:rsid w:val="00B203AA"/>
    <w:rsid w:val="00B22687"/>
    <w:rsid w:val="00B24B64"/>
    <w:rsid w:val="00B24CB1"/>
    <w:rsid w:val="00B24D1C"/>
    <w:rsid w:val="00B2634A"/>
    <w:rsid w:val="00B27ACA"/>
    <w:rsid w:val="00B30DAF"/>
    <w:rsid w:val="00B319D8"/>
    <w:rsid w:val="00B32DD2"/>
    <w:rsid w:val="00B3485F"/>
    <w:rsid w:val="00B360FF"/>
    <w:rsid w:val="00B40E67"/>
    <w:rsid w:val="00B412F4"/>
    <w:rsid w:val="00B423C9"/>
    <w:rsid w:val="00B442C5"/>
    <w:rsid w:val="00B463FB"/>
    <w:rsid w:val="00B47FB5"/>
    <w:rsid w:val="00B506B0"/>
    <w:rsid w:val="00B51ECC"/>
    <w:rsid w:val="00B52F5B"/>
    <w:rsid w:val="00B53266"/>
    <w:rsid w:val="00B5535C"/>
    <w:rsid w:val="00B55447"/>
    <w:rsid w:val="00B558CE"/>
    <w:rsid w:val="00B62BF3"/>
    <w:rsid w:val="00B70295"/>
    <w:rsid w:val="00B7083F"/>
    <w:rsid w:val="00B7741E"/>
    <w:rsid w:val="00B80D4B"/>
    <w:rsid w:val="00B82857"/>
    <w:rsid w:val="00B83199"/>
    <w:rsid w:val="00B87290"/>
    <w:rsid w:val="00B93392"/>
    <w:rsid w:val="00B97162"/>
    <w:rsid w:val="00B97E7A"/>
    <w:rsid w:val="00BA06D5"/>
    <w:rsid w:val="00BA21FA"/>
    <w:rsid w:val="00BA2A9D"/>
    <w:rsid w:val="00BA5D32"/>
    <w:rsid w:val="00BB0CD5"/>
    <w:rsid w:val="00BB1CD3"/>
    <w:rsid w:val="00BB1FC1"/>
    <w:rsid w:val="00BB4229"/>
    <w:rsid w:val="00BB605B"/>
    <w:rsid w:val="00BB70DA"/>
    <w:rsid w:val="00BC2060"/>
    <w:rsid w:val="00BC2AC2"/>
    <w:rsid w:val="00BC38B5"/>
    <w:rsid w:val="00BC40DA"/>
    <w:rsid w:val="00BD2E2A"/>
    <w:rsid w:val="00BD4593"/>
    <w:rsid w:val="00BE05D2"/>
    <w:rsid w:val="00BE1BA8"/>
    <w:rsid w:val="00BE27D1"/>
    <w:rsid w:val="00BE4FF1"/>
    <w:rsid w:val="00BE7B36"/>
    <w:rsid w:val="00BF2D1E"/>
    <w:rsid w:val="00BF461A"/>
    <w:rsid w:val="00BF46D6"/>
    <w:rsid w:val="00BF6055"/>
    <w:rsid w:val="00C00FEB"/>
    <w:rsid w:val="00C013F7"/>
    <w:rsid w:val="00C01CE5"/>
    <w:rsid w:val="00C02F6E"/>
    <w:rsid w:val="00C05A22"/>
    <w:rsid w:val="00C06D3F"/>
    <w:rsid w:val="00C125B2"/>
    <w:rsid w:val="00C12711"/>
    <w:rsid w:val="00C1401D"/>
    <w:rsid w:val="00C16825"/>
    <w:rsid w:val="00C178C7"/>
    <w:rsid w:val="00C20828"/>
    <w:rsid w:val="00C221FD"/>
    <w:rsid w:val="00C2303D"/>
    <w:rsid w:val="00C26CE1"/>
    <w:rsid w:val="00C31342"/>
    <w:rsid w:val="00C3222C"/>
    <w:rsid w:val="00C322C2"/>
    <w:rsid w:val="00C326DC"/>
    <w:rsid w:val="00C32B7B"/>
    <w:rsid w:val="00C33042"/>
    <w:rsid w:val="00C33CA9"/>
    <w:rsid w:val="00C33DFB"/>
    <w:rsid w:val="00C3551E"/>
    <w:rsid w:val="00C36B7C"/>
    <w:rsid w:val="00C4372B"/>
    <w:rsid w:val="00C4577E"/>
    <w:rsid w:val="00C5049E"/>
    <w:rsid w:val="00C50C10"/>
    <w:rsid w:val="00C50CDC"/>
    <w:rsid w:val="00C514B9"/>
    <w:rsid w:val="00C5228C"/>
    <w:rsid w:val="00C563A0"/>
    <w:rsid w:val="00C6218A"/>
    <w:rsid w:val="00C621E8"/>
    <w:rsid w:val="00C63CF1"/>
    <w:rsid w:val="00C6465D"/>
    <w:rsid w:val="00C64B68"/>
    <w:rsid w:val="00C66A71"/>
    <w:rsid w:val="00C7193E"/>
    <w:rsid w:val="00C71C7D"/>
    <w:rsid w:val="00C729EF"/>
    <w:rsid w:val="00C73FEE"/>
    <w:rsid w:val="00C754C4"/>
    <w:rsid w:val="00C764BF"/>
    <w:rsid w:val="00C821EF"/>
    <w:rsid w:val="00C853A9"/>
    <w:rsid w:val="00C908DB"/>
    <w:rsid w:val="00C917FD"/>
    <w:rsid w:val="00C9594F"/>
    <w:rsid w:val="00C96C72"/>
    <w:rsid w:val="00CA2C8C"/>
    <w:rsid w:val="00CA66AE"/>
    <w:rsid w:val="00CA7547"/>
    <w:rsid w:val="00CB3C51"/>
    <w:rsid w:val="00CB53A9"/>
    <w:rsid w:val="00CB6562"/>
    <w:rsid w:val="00CD5E18"/>
    <w:rsid w:val="00CD790E"/>
    <w:rsid w:val="00CE4B71"/>
    <w:rsid w:val="00CF1100"/>
    <w:rsid w:val="00CF1614"/>
    <w:rsid w:val="00CF1FCA"/>
    <w:rsid w:val="00CF2A5F"/>
    <w:rsid w:val="00CF48D0"/>
    <w:rsid w:val="00D00534"/>
    <w:rsid w:val="00D01A12"/>
    <w:rsid w:val="00D06DAC"/>
    <w:rsid w:val="00D07EDB"/>
    <w:rsid w:val="00D16DBB"/>
    <w:rsid w:val="00D2033A"/>
    <w:rsid w:val="00D20450"/>
    <w:rsid w:val="00D20FB4"/>
    <w:rsid w:val="00D228B6"/>
    <w:rsid w:val="00D24570"/>
    <w:rsid w:val="00D31A17"/>
    <w:rsid w:val="00D3606C"/>
    <w:rsid w:val="00D4006B"/>
    <w:rsid w:val="00D40EB2"/>
    <w:rsid w:val="00D41BFF"/>
    <w:rsid w:val="00D42921"/>
    <w:rsid w:val="00D44E11"/>
    <w:rsid w:val="00D452E3"/>
    <w:rsid w:val="00D460E6"/>
    <w:rsid w:val="00D545E8"/>
    <w:rsid w:val="00D547C3"/>
    <w:rsid w:val="00D5520D"/>
    <w:rsid w:val="00D5622B"/>
    <w:rsid w:val="00D57B01"/>
    <w:rsid w:val="00D61527"/>
    <w:rsid w:val="00D63C8B"/>
    <w:rsid w:val="00D66453"/>
    <w:rsid w:val="00D6649B"/>
    <w:rsid w:val="00D7044B"/>
    <w:rsid w:val="00D70CC5"/>
    <w:rsid w:val="00D72ABC"/>
    <w:rsid w:val="00D72CF0"/>
    <w:rsid w:val="00D757EE"/>
    <w:rsid w:val="00D76461"/>
    <w:rsid w:val="00D76A37"/>
    <w:rsid w:val="00D76ECF"/>
    <w:rsid w:val="00D77FA1"/>
    <w:rsid w:val="00D801CC"/>
    <w:rsid w:val="00D8106E"/>
    <w:rsid w:val="00D82BF1"/>
    <w:rsid w:val="00D84FB8"/>
    <w:rsid w:val="00D87C59"/>
    <w:rsid w:val="00D93DB3"/>
    <w:rsid w:val="00D94D0C"/>
    <w:rsid w:val="00D95458"/>
    <w:rsid w:val="00D95868"/>
    <w:rsid w:val="00D95978"/>
    <w:rsid w:val="00D960A7"/>
    <w:rsid w:val="00DA33B6"/>
    <w:rsid w:val="00DA471F"/>
    <w:rsid w:val="00DA5C60"/>
    <w:rsid w:val="00DA6BD2"/>
    <w:rsid w:val="00DA6FA6"/>
    <w:rsid w:val="00DB03FA"/>
    <w:rsid w:val="00DB10C7"/>
    <w:rsid w:val="00DB27AE"/>
    <w:rsid w:val="00DB74CB"/>
    <w:rsid w:val="00DB777B"/>
    <w:rsid w:val="00DC0ABD"/>
    <w:rsid w:val="00DC1F92"/>
    <w:rsid w:val="00DC2736"/>
    <w:rsid w:val="00DC5E75"/>
    <w:rsid w:val="00DC61E0"/>
    <w:rsid w:val="00DC7F54"/>
    <w:rsid w:val="00DD4BF8"/>
    <w:rsid w:val="00DD6058"/>
    <w:rsid w:val="00DE11B3"/>
    <w:rsid w:val="00DE1B6E"/>
    <w:rsid w:val="00DE290B"/>
    <w:rsid w:val="00DE74C0"/>
    <w:rsid w:val="00DF5B21"/>
    <w:rsid w:val="00DF6D5C"/>
    <w:rsid w:val="00E002C5"/>
    <w:rsid w:val="00E02464"/>
    <w:rsid w:val="00E0273A"/>
    <w:rsid w:val="00E02D16"/>
    <w:rsid w:val="00E03642"/>
    <w:rsid w:val="00E07393"/>
    <w:rsid w:val="00E105A3"/>
    <w:rsid w:val="00E132B4"/>
    <w:rsid w:val="00E15D36"/>
    <w:rsid w:val="00E209D8"/>
    <w:rsid w:val="00E20FC9"/>
    <w:rsid w:val="00E22562"/>
    <w:rsid w:val="00E2281D"/>
    <w:rsid w:val="00E23E09"/>
    <w:rsid w:val="00E26637"/>
    <w:rsid w:val="00E33210"/>
    <w:rsid w:val="00E3572A"/>
    <w:rsid w:val="00E37380"/>
    <w:rsid w:val="00E375FE"/>
    <w:rsid w:val="00E400AC"/>
    <w:rsid w:val="00E4314D"/>
    <w:rsid w:val="00E43180"/>
    <w:rsid w:val="00E43BB7"/>
    <w:rsid w:val="00E44CB2"/>
    <w:rsid w:val="00E46A55"/>
    <w:rsid w:val="00E476E0"/>
    <w:rsid w:val="00E506BD"/>
    <w:rsid w:val="00E50FE1"/>
    <w:rsid w:val="00E534FF"/>
    <w:rsid w:val="00E5487B"/>
    <w:rsid w:val="00E57B32"/>
    <w:rsid w:val="00E60D92"/>
    <w:rsid w:val="00E618C3"/>
    <w:rsid w:val="00E61B8F"/>
    <w:rsid w:val="00E629AD"/>
    <w:rsid w:val="00E6378D"/>
    <w:rsid w:val="00E65E21"/>
    <w:rsid w:val="00E6604B"/>
    <w:rsid w:val="00E664CB"/>
    <w:rsid w:val="00E66C0F"/>
    <w:rsid w:val="00E70488"/>
    <w:rsid w:val="00E727F3"/>
    <w:rsid w:val="00E72BD5"/>
    <w:rsid w:val="00E77F6E"/>
    <w:rsid w:val="00E814E3"/>
    <w:rsid w:val="00E83620"/>
    <w:rsid w:val="00E838E0"/>
    <w:rsid w:val="00E91070"/>
    <w:rsid w:val="00E91798"/>
    <w:rsid w:val="00E92828"/>
    <w:rsid w:val="00E93EA2"/>
    <w:rsid w:val="00E96BD3"/>
    <w:rsid w:val="00E96BE8"/>
    <w:rsid w:val="00E96D29"/>
    <w:rsid w:val="00EA1615"/>
    <w:rsid w:val="00EA5043"/>
    <w:rsid w:val="00EB0DDC"/>
    <w:rsid w:val="00EB2B9F"/>
    <w:rsid w:val="00EB44D6"/>
    <w:rsid w:val="00EB7EEE"/>
    <w:rsid w:val="00EC1C2A"/>
    <w:rsid w:val="00EC1CA7"/>
    <w:rsid w:val="00EC3E4F"/>
    <w:rsid w:val="00EC4B4A"/>
    <w:rsid w:val="00EC62EC"/>
    <w:rsid w:val="00EC7423"/>
    <w:rsid w:val="00EC7A2E"/>
    <w:rsid w:val="00EC7CD8"/>
    <w:rsid w:val="00ED1D3A"/>
    <w:rsid w:val="00ED388A"/>
    <w:rsid w:val="00ED6210"/>
    <w:rsid w:val="00ED75E1"/>
    <w:rsid w:val="00EE285E"/>
    <w:rsid w:val="00EE4752"/>
    <w:rsid w:val="00EE68B6"/>
    <w:rsid w:val="00EE7BCC"/>
    <w:rsid w:val="00EF22ED"/>
    <w:rsid w:val="00EF3921"/>
    <w:rsid w:val="00EF4712"/>
    <w:rsid w:val="00EF48D0"/>
    <w:rsid w:val="00EF4A67"/>
    <w:rsid w:val="00EF5BDA"/>
    <w:rsid w:val="00F01305"/>
    <w:rsid w:val="00F02646"/>
    <w:rsid w:val="00F04D03"/>
    <w:rsid w:val="00F07B22"/>
    <w:rsid w:val="00F14334"/>
    <w:rsid w:val="00F147DA"/>
    <w:rsid w:val="00F17F15"/>
    <w:rsid w:val="00F2261F"/>
    <w:rsid w:val="00F2539A"/>
    <w:rsid w:val="00F26A64"/>
    <w:rsid w:val="00F26DE4"/>
    <w:rsid w:val="00F329F2"/>
    <w:rsid w:val="00F34C5F"/>
    <w:rsid w:val="00F35C0C"/>
    <w:rsid w:val="00F37D5C"/>
    <w:rsid w:val="00F403EB"/>
    <w:rsid w:val="00F40A27"/>
    <w:rsid w:val="00F417DC"/>
    <w:rsid w:val="00F433C2"/>
    <w:rsid w:val="00F44B87"/>
    <w:rsid w:val="00F47901"/>
    <w:rsid w:val="00F50BDC"/>
    <w:rsid w:val="00F5650B"/>
    <w:rsid w:val="00F57C89"/>
    <w:rsid w:val="00F60097"/>
    <w:rsid w:val="00F60554"/>
    <w:rsid w:val="00F625B9"/>
    <w:rsid w:val="00F628A3"/>
    <w:rsid w:val="00F66808"/>
    <w:rsid w:val="00F70B25"/>
    <w:rsid w:val="00F73ED2"/>
    <w:rsid w:val="00F74D46"/>
    <w:rsid w:val="00F75AC6"/>
    <w:rsid w:val="00F81E77"/>
    <w:rsid w:val="00F81EEC"/>
    <w:rsid w:val="00F82F8D"/>
    <w:rsid w:val="00F85D36"/>
    <w:rsid w:val="00F86241"/>
    <w:rsid w:val="00F87FCE"/>
    <w:rsid w:val="00F920AF"/>
    <w:rsid w:val="00F9255D"/>
    <w:rsid w:val="00F937E4"/>
    <w:rsid w:val="00F95FE6"/>
    <w:rsid w:val="00F9606A"/>
    <w:rsid w:val="00FA0696"/>
    <w:rsid w:val="00FA06A2"/>
    <w:rsid w:val="00FA144C"/>
    <w:rsid w:val="00FA41DC"/>
    <w:rsid w:val="00FA4DF3"/>
    <w:rsid w:val="00FA5814"/>
    <w:rsid w:val="00FA6AA8"/>
    <w:rsid w:val="00FB07B9"/>
    <w:rsid w:val="00FB089C"/>
    <w:rsid w:val="00FB3C15"/>
    <w:rsid w:val="00FB5D35"/>
    <w:rsid w:val="00FC2099"/>
    <w:rsid w:val="00FC4723"/>
    <w:rsid w:val="00FC53B6"/>
    <w:rsid w:val="00FC55BA"/>
    <w:rsid w:val="00FC5684"/>
    <w:rsid w:val="00FC77DB"/>
    <w:rsid w:val="00FD0BE6"/>
    <w:rsid w:val="00FD0D36"/>
    <w:rsid w:val="00FD2E65"/>
    <w:rsid w:val="00FD41B1"/>
    <w:rsid w:val="00FD6E0E"/>
    <w:rsid w:val="00FD7686"/>
    <w:rsid w:val="00FD7DEC"/>
    <w:rsid w:val="00FE50A0"/>
    <w:rsid w:val="00FE5BF0"/>
    <w:rsid w:val="00FF5806"/>
    <w:rsid w:val="00FF5B4C"/>
    <w:rsid w:val="00FF66E3"/>
    <w:rsid w:val="00FF731A"/>
    <w:rsid w:val="03200863"/>
    <w:rsid w:val="039DDD48"/>
    <w:rsid w:val="0E1CF439"/>
    <w:rsid w:val="1898DC70"/>
    <w:rsid w:val="1AD0D31C"/>
    <w:rsid w:val="1B601011"/>
    <w:rsid w:val="1C3FC547"/>
    <w:rsid w:val="1DD104EA"/>
    <w:rsid w:val="1FB7A6B0"/>
    <w:rsid w:val="225A3ABC"/>
    <w:rsid w:val="23CEB15C"/>
    <w:rsid w:val="243EAB90"/>
    <w:rsid w:val="24AF0AD8"/>
    <w:rsid w:val="27E41AE9"/>
    <w:rsid w:val="285F9077"/>
    <w:rsid w:val="2B5583E1"/>
    <w:rsid w:val="2F420EBC"/>
    <w:rsid w:val="3543D4FB"/>
    <w:rsid w:val="39C98477"/>
    <w:rsid w:val="3B8DA273"/>
    <w:rsid w:val="4982BEBF"/>
    <w:rsid w:val="4C4135C5"/>
    <w:rsid w:val="4DAB9A43"/>
    <w:rsid w:val="4FB632D4"/>
    <w:rsid w:val="5A0F0A4E"/>
    <w:rsid w:val="63E37217"/>
    <w:rsid w:val="66BC9DED"/>
    <w:rsid w:val="682ABF25"/>
    <w:rsid w:val="6AB2B1F3"/>
    <w:rsid w:val="6B49B5C9"/>
    <w:rsid w:val="6C3E74DB"/>
    <w:rsid w:val="71F91069"/>
    <w:rsid w:val="76D1995B"/>
    <w:rsid w:val="7856009C"/>
    <w:rsid w:val="790DB6DC"/>
    <w:rsid w:val="7E6C9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F9C80B"/>
  <w15:docId w15:val="{5E2237CA-E205-2245-97B9-2640847D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HN_body copy"/>
    <w:qFormat/>
    <w:rsid w:val="00E57B32"/>
    <w:pPr>
      <w:spacing w:after="0" w:line="240" w:lineRule="auto"/>
    </w:pPr>
    <w:rPr>
      <w:rFonts w:cs="Times New Roman"/>
      <w:szCs w:val="24"/>
      <w:lang w:val="en-AU" w:eastAsia="en-GB"/>
    </w:rPr>
  </w:style>
  <w:style w:type="paragraph" w:styleId="Heading1">
    <w:name w:val="heading 1"/>
    <w:aliases w:val="PHN_SubheadingOne_Title Case"/>
    <w:basedOn w:val="Heading2"/>
    <w:next w:val="Normal"/>
    <w:link w:val="Heading1Char"/>
    <w:autoRedefine/>
    <w:uiPriority w:val="9"/>
    <w:rsid w:val="008504DE"/>
    <w:pPr>
      <w:spacing w:before="480"/>
      <w:outlineLvl w:val="0"/>
    </w:pPr>
    <w:rPr>
      <w:rFonts w:ascii="Arial" w:hAnsi="Arial"/>
      <w:bCs/>
      <w:color w:val="00B288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rsid w:val="008504DE"/>
    <w:pPr>
      <w:keepNext/>
      <w:keepLines/>
      <w:spacing w:before="200" w:line="240" w:lineRule="atLeast"/>
      <w:jc w:val="both"/>
      <w:outlineLvl w:val="1"/>
    </w:pPr>
    <w:rPr>
      <w:rFonts w:asciiTheme="majorHAnsi" w:eastAsiaTheme="majorEastAsia" w:hAnsiTheme="majorHAnsi" w:cstheme="majorBidi"/>
      <w:b/>
      <w:color w:val="2A2A86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Footer">
    <w:name w:val="PHN Footer"/>
    <w:basedOn w:val="NoSpacing"/>
    <w:link w:val="PHNFooterChar"/>
    <w:rsid w:val="007C416D"/>
    <w:pPr>
      <w:keepNext w:val="0"/>
      <w:keepLines w:val="0"/>
      <w:jc w:val="left"/>
      <w:outlineLvl w:val="9"/>
    </w:pPr>
    <w:rPr>
      <w:rFonts w:eastAsiaTheme="minorHAnsi"/>
      <w:bCs w:val="0"/>
      <w:sz w:val="18"/>
      <w:szCs w:val="18"/>
      <w:lang w:val="en-AU"/>
    </w:rPr>
  </w:style>
  <w:style w:type="character" w:customStyle="1" w:styleId="PHNFooterChar">
    <w:name w:val="PHN Footer Char"/>
    <w:basedOn w:val="DefaultParagraphFont"/>
    <w:link w:val="PHNFooter"/>
    <w:rsid w:val="007C416D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4DE"/>
    <w:pPr>
      <w:keepNext/>
      <w:keepLines/>
      <w:tabs>
        <w:tab w:val="center" w:pos="4513"/>
        <w:tab w:val="right" w:pos="9026"/>
      </w:tabs>
      <w:jc w:val="both"/>
      <w:outlineLvl w:val="1"/>
    </w:pPr>
    <w:rPr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customStyle="1" w:styleId="PHNPageTitleWhite">
    <w:name w:val="PHN Page Title White"/>
    <w:basedOn w:val="Title"/>
    <w:rsid w:val="008504DE"/>
    <w:rPr>
      <w:color w:val="FFFFFF" w:themeColor="background1"/>
    </w:rPr>
  </w:style>
  <w:style w:type="paragraph" w:styleId="Title">
    <w:name w:val="Title"/>
    <w:aliases w:val="PHN_Page Title"/>
    <w:basedOn w:val="Normal"/>
    <w:next w:val="Normal"/>
    <w:link w:val="TitleChar"/>
    <w:uiPriority w:val="10"/>
    <w:qFormat/>
    <w:rsid w:val="008504DE"/>
    <w:pPr>
      <w:keepNext/>
      <w:keepLines/>
      <w:spacing w:after="300"/>
      <w:contextualSpacing/>
      <w:jc w:val="both"/>
      <w:outlineLvl w:val="1"/>
    </w:pPr>
    <w:rPr>
      <w:rFonts w:eastAsiaTheme="majorEastAsia" w:cstheme="majorBidi"/>
      <w:b/>
      <w:bCs/>
      <w:color w:val="003D69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qFormat/>
    <w:rsid w:val="008504DE"/>
    <w:rPr>
      <w:rFonts w:ascii="Arial" w:eastAsiaTheme="majorEastAsia" w:hAnsi="Arial" w:cstheme="majorBidi"/>
      <w:b/>
      <w:color w:val="003D69"/>
      <w:spacing w:val="5"/>
      <w:kern w:val="28"/>
      <w:sz w:val="48"/>
      <w:szCs w:val="48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8504DE"/>
    <w:rPr>
      <w:rFonts w:ascii="Arial" w:eastAsiaTheme="majorEastAsia" w:hAnsi="Arial" w:cstheme="majorBidi"/>
      <w:b/>
      <w:color w:val="00B288"/>
      <w:sz w:val="28"/>
      <w:szCs w:val="28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8504DE"/>
    <w:rPr>
      <w:rFonts w:asciiTheme="majorHAnsi" w:eastAsiaTheme="majorEastAsia" w:hAnsiTheme="majorHAnsi" w:cstheme="majorBidi"/>
      <w:b/>
      <w:bCs/>
      <w:color w:val="2A2A86" w:themeColor="accent1"/>
      <w:sz w:val="26"/>
      <w:szCs w:val="26"/>
    </w:rPr>
  </w:style>
  <w:style w:type="paragraph" w:customStyle="1" w:styleId="PHNTablebodycopy">
    <w:name w:val="PHN Table body copy"/>
    <w:basedOn w:val="Normal"/>
    <w:rsid w:val="008504DE"/>
    <w:pPr>
      <w:keepNext/>
      <w:keepLines/>
      <w:jc w:val="both"/>
      <w:outlineLvl w:val="1"/>
    </w:pPr>
    <w:rPr>
      <w:sz w:val="20"/>
      <w:szCs w:val="20"/>
      <w:lang w:val="en-US"/>
    </w:rPr>
  </w:style>
  <w:style w:type="paragraph" w:customStyle="1" w:styleId="PHNTableHeadingWhite">
    <w:name w:val="PHN Table Heading White"/>
    <w:basedOn w:val="Heading2"/>
    <w:rsid w:val="008504DE"/>
    <w:pPr>
      <w:spacing w:line="240" w:lineRule="auto"/>
    </w:pPr>
    <w:rPr>
      <w:rFonts w:ascii="Arial" w:hAnsi="Arial"/>
      <w:bCs/>
      <w:color w:val="FFFFFF" w:themeColor="background1"/>
      <w:sz w:val="20"/>
      <w:szCs w:val="20"/>
    </w:rPr>
  </w:style>
  <w:style w:type="paragraph" w:customStyle="1" w:styleId="NWMPHNIntroParagraph">
    <w:name w:val="NWMPHN Intro Paragraph"/>
    <w:qFormat/>
    <w:rsid w:val="00E33210"/>
    <w:pPr>
      <w:keepNext/>
      <w:keepLines/>
      <w:spacing w:after="360" w:line="360" w:lineRule="exact"/>
      <w:outlineLvl w:val="1"/>
    </w:pPr>
    <w:rPr>
      <w:rFonts w:ascii="Calibri" w:hAnsi="Calibri" w:cs="Arial"/>
      <w:b/>
      <w:bCs/>
      <w:color w:val="003D69"/>
      <w:sz w:val="28"/>
      <w:szCs w:val="28"/>
    </w:rPr>
  </w:style>
  <w:style w:type="paragraph" w:customStyle="1" w:styleId="PHNwhitecalloutbox">
    <w:name w:val="PHN_white call out box"/>
    <w:basedOn w:val="Normal"/>
    <w:rsid w:val="008504DE"/>
    <w:pPr>
      <w:keepNext/>
      <w:keepLines/>
      <w:spacing w:after="120" w:line="240" w:lineRule="atLeast"/>
      <w:jc w:val="center"/>
      <w:outlineLvl w:val="1"/>
    </w:pPr>
    <w:rPr>
      <w:b/>
      <w:bCs/>
      <w:color w:val="FFFFFF" w:themeColor="background1"/>
      <w:sz w:val="32"/>
      <w:szCs w:val="32"/>
      <w:lang w:val="en-US"/>
    </w:rPr>
  </w:style>
  <w:style w:type="paragraph" w:customStyle="1" w:styleId="Tabletext">
    <w:name w:val="Table text"/>
    <w:basedOn w:val="Normal"/>
    <w:rsid w:val="008504DE"/>
    <w:pPr>
      <w:keepNext/>
      <w:keepLines/>
      <w:spacing w:line="240" w:lineRule="atLeast"/>
      <w:jc w:val="both"/>
      <w:outlineLvl w:val="1"/>
    </w:pPr>
    <w:rPr>
      <w:rFonts w:eastAsia="Calibri"/>
      <w:bCs/>
      <w:sz w:val="20"/>
      <w:szCs w:val="20"/>
    </w:rPr>
  </w:style>
  <w:style w:type="paragraph" w:styleId="NoSpacing">
    <w:name w:val="No Spacing"/>
    <w:uiPriority w:val="1"/>
    <w:rsid w:val="007C416D"/>
    <w:pPr>
      <w:keepNext/>
      <w:keepLines/>
      <w:spacing w:after="0" w:line="240" w:lineRule="auto"/>
      <w:jc w:val="both"/>
      <w:outlineLvl w:val="1"/>
    </w:pPr>
    <w:rPr>
      <w:rFonts w:ascii="Arial" w:hAnsi="Arial" w:cs="Arial"/>
      <w:bCs/>
      <w:sz w:val="20"/>
      <w:szCs w:val="40"/>
    </w:rPr>
  </w:style>
  <w:style w:type="paragraph" w:customStyle="1" w:styleId="NumberedList">
    <w:name w:val="Numbered List"/>
    <w:basedOn w:val="ListParagraph"/>
    <w:link w:val="NumberedListChar"/>
    <w:rsid w:val="007C416D"/>
    <w:pPr>
      <w:keepNext w:val="0"/>
      <w:keepLines w:val="0"/>
      <w:spacing w:after="200" w:line="276" w:lineRule="auto"/>
      <w:ind w:hanging="360"/>
      <w:jc w:val="left"/>
      <w:outlineLvl w:val="9"/>
    </w:pPr>
    <w:rPr>
      <w:rFonts w:eastAsiaTheme="minorHAnsi"/>
      <w:bCs w:val="0"/>
      <w:sz w:val="22"/>
      <w:szCs w:val="22"/>
      <w:lang w:val="en-AU"/>
    </w:rPr>
  </w:style>
  <w:style w:type="character" w:customStyle="1" w:styleId="NumberedListChar">
    <w:name w:val="Numbered List Char"/>
    <w:basedOn w:val="DefaultParagraphFont"/>
    <w:link w:val="NumberedList"/>
    <w:rsid w:val="007C416D"/>
    <w:rPr>
      <w:rFonts w:ascii="Arial" w:eastAsiaTheme="minorHAnsi" w:hAnsi="Arial" w:cs="Arial"/>
    </w:rPr>
  </w:style>
  <w:style w:type="paragraph" w:styleId="ListParagraph">
    <w:name w:val="List Paragraph"/>
    <w:aliases w:val="PHN Bullet Points"/>
    <w:basedOn w:val="Normal"/>
    <w:link w:val="ListParagraphChar"/>
    <w:uiPriority w:val="34"/>
    <w:rsid w:val="007C416D"/>
    <w:pPr>
      <w:keepNext/>
      <w:keepLines/>
      <w:spacing w:after="120" w:line="240" w:lineRule="atLeast"/>
      <w:ind w:left="720"/>
      <w:contextualSpacing/>
      <w:jc w:val="both"/>
      <w:outlineLvl w:val="1"/>
    </w:pPr>
    <w:rPr>
      <w:bCs/>
      <w:sz w:val="2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3"/>
    <w:rPr>
      <w:rFonts w:ascii="Tahoma" w:hAnsi="Tahoma" w:cs="Tahoma"/>
      <w:bCs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257C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yperlink">
    <w:name w:val="Hyperlink"/>
    <w:basedOn w:val="DefaultParagraphFont"/>
    <w:uiPriority w:val="99"/>
    <w:rsid w:val="000378DF"/>
    <w:rPr>
      <w:b w:val="0"/>
      <w:color w:val="1F497D" w:themeColor="text2"/>
      <w:u w:val="single"/>
    </w:rPr>
  </w:style>
  <w:style w:type="table" w:styleId="TableGrid">
    <w:name w:val="Table Grid"/>
    <w:basedOn w:val="TableNormal"/>
    <w:uiPriority w:val="59"/>
    <w:rsid w:val="00255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B0"/>
    <w:pPr>
      <w:spacing w:before="100" w:beforeAutospacing="1" w:after="100" w:afterAutospacing="1"/>
    </w:pPr>
    <w:rPr>
      <w:rFonts w:eastAsiaTheme="minorHAnsi"/>
      <w:bCs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2550B0"/>
    <w:rPr>
      <w:rFonts w:ascii="Arial" w:hAnsi="Arial" w:cs="Arial"/>
      <w:bCs/>
      <w:sz w:val="20"/>
      <w:szCs w:val="40"/>
    </w:rPr>
  </w:style>
  <w:style w:type="paragraph" w:styleId="Header">
    <w:name w:val="header"/>
    <w:basedOn w:val="Normal"/>
    <w:link w:val="HeaderChar"/>
    <w:uiPriority w:val="99"/>
    <w:unhideWhenUsed/>
    <w:rsid w:val="00982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40"/>
    <w:rPr>
      <w:rFonts w:ascii="Arial" w:eastAsiaTheme="minorEastAsia" w:hAnsi="Arial" w:cs="Arial"/>
      <w:lang w:val="en-AU"/>
    </w:rPr>
  </w:style>
  <w:style w:type="paragraph" w:customStyle="1" w:styleId="NWMPHNHeading1">
    <w:name w:val="NWMPHN Heading 1"/>
    <w:qFormat/>
    <w:rsid w:val="009B44E8"/>
    <w:pP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E57B32"/>
    <w:pPr>
      <w:spacing w:before="120" w:after="80" w:line="280" w:lineRule="exact"/>
    </w:pPr>
    <w:rPr>
      <w:rFonts w:eastAsiaTheme="minorHAnsi" w:cs="Arial"/>
      <w:bCs/>
      <w:color w:val="262626" w:themeColor="text1" w:themeTint="D9"/>
    </w:rPr>
  </w:style>
  <w:style w:type="paragraph" w:customStyle="1" w:styleId="NoteLevel51">
    <w:name w:val="Note Level 51"/>
    <w:basedOn w:val="Normal"/>
    <w:uiPriority w:val="99"/>
    <w:rsid w:val="001A57B6"/>
    <w:pPr>
      <w:keepNext/>
      <w:numPr>
        <w:ilvl w:val="4"/>
        <w:numId w:val="10"/>
      </w:numPr>
      <w:contextualSpacing/>
      <w:outlineLvl w:val="4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rsid w:val="001A57B6"/>
    <w:pPr>
      <w:keepNext/>
      <w:numPr>
        <w:ilvl w:val="3"/>
        <w:numId w:val="10"/>
      </w:numPr>
      <w:contextualSpacing/>
      <w:outlineLvl w:val="3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rsid w:val="001A57B6"/>
    <w:pPr>
      <w:keepNext/>
      <w:numPr>
        <w:ilvl w:val="2"/>
        <w:numId w:val="10"/>
      </w:numPr>
      <w:contextualSpacing/>
      <w:outlineLvl w:val="2"/>
    </w:pPr>
    <w:rPr>
      <w:rFonts w:ascii="Verdana" w:hAnsi="Verdana"/>
    </w:rPr>
  </w:style>
  <w:style w:type="paragraph" w:customStyle="1" w:styleId="NWMPHNBodyBulletedList">
    <w:name w:val="NWMPHN Body Bulleted List"/>
    <w:basedOn w:val="NormalWeb"/>
    <w:next w:val="NWMPHNBodyText"/>
    <w:qFormat/>
    <w:rsid w:val="00D01A12"/>
    <w:pPr>
      <w:numPr>
        <w:numId w:val="2"/>
      </w:numPr>
      <w:spacing w:before="0" w:beforeAutospacing="0" w:after="40" w:afterAutospacing="0" w:line="280" w:lineRule="exact"/>
    </w:pPr>
    <w:rPr>
      <w:rFonts w:cs="Arial"/>
      <w:color w:val="505050"/>
      <w:sz w:val="20"/>
      <w:szCs w:val="20"/>
    </w:rPr>
  </w:style>
  <w:style w:type="paragraph" w:customStyle="1" w:styleId="NWMPHNHeading2">
    <w:name w:val="NWMPHN Heading 2"/>
    <w:basedOn w:val="NWMPHNBodyText"/>
    <w:qFormat/>
    <w:rsid w:val="00964FE3"/>
    <w:pPr>
      <w:spacing w:before="280"/>
    </w:pPr>
    <w:rPr>
      <w:b/>
      <w:color w:val="3BC9D7"/>
      <w:sz w:val="28"/>
      <w:szCs w:val="28"/>
    </w:rPr>
  </w:style>
  <w:style w:type="paragraph" w:customStyle="1" w:styleId="NWMPHNBodyafterbullet">
    <w:name w:val="NWMPHN Body (after bullet)"/>
    <w:qFormat/>
    <w:rsid w:val="00D01A12"/>
    <w:pPr>
      <w:spacing w:before="240" w:after="120"/>
    </w:pPr>
    <w:rPr>
      <w:rFonts w:eastAsiaTheme="minorHAnsi" w:cs="Arial"/>
      <w:bCs/>
      <w:color w:val="50505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FDD"/>
    <w:rPr>
      <w:color w:val="6565FF" w:themeColor="followedHyperlink"/>
      <w:u w:val="single"/>
    </w:rPr>
  </w:style>
  <w:style w:type="character" w:customStyle="1" w:styleId="NWMPHNHyperlink">
    <w:name w:val="NWMPHN Hyperlink"/>
    <w:basedOn w:val="DefaultParagraphFont"/>
    <w:uiPriority w:val="1"/>
    <w:qFormat/>
    <w:rsid w:val="00964FE3"/>
    <w:rPr>
      <w:color w:val="04355E"/>
      <w:u w:val="single"/>
    </w:rPr>
  </w:style>
  <w:style w:type="table" w:customStyle="1" w:styleId="NWMPHNTableStyle1">
    <w:name w:val="NWMPHN Table Style 1"/>
    <w:basedOn w:val="TableNormal"/>
    <w:uiPriority w:val="99"/>
    <w:rsid w:val="00CD790E"/>
    <w:pPr>
      <w:spacing w:after="0" w:line="240" w:lineRule="auto"/>
    </w:pPr>
    <w:tblPr/>
  </w:style>
  <w:style w:type="paragraph" w:customStyle="1" w:styleId="NWMPHNTableText">
    <w:name w:val="NWMPHN Table Text"/>
    <w:qFormat/>
    <w:rsid w:val="00EC4B4A"/>
    <w:pPr>
      <w:spacing w:after="0"/>
    </w:pPr>
    <w:rPr>
      <w:rFonts w:eastAsiaTheme="minorHAnsi" w:cs="Arial"/>
      <w:bCs/>
      <w:color w:val="04355E"/>
      <w:sz w:val="20"/>
    </w:rPr>
  </w:style>
  <w:style w:type="paragraph" w:customStyle="1" w:styleId="NWMPHNHeading2white">
    <w:name w:val="NWMPHN Heading 2 (white)"/>
    <w:basedOn w:val="NWMPHNHeading2"/>
    <w:qFormat/>
    <w:rsid w:val="002D7A1C"/>
    <w:rPr>
      <w:color w:val="FFFFFF" w:themeColor="background1"/>
    </w:rPr>
  </w:style>
  <w:style w:type="paragraph" w:customStyle="1" w:styleId="NWMPHNImageCaption">
    <w:name w:val="NWMPHN Image Caption"/>
    <w:qFormat/>
    <w:rsid w:val="003E46B2"/>
    <w:pPr>
      <w:spacing w:line="220" w:lineRule="exact"/>
    </w:pPr>
    <w:rPr>
      <w:rFonts w:ascii="Calibri" w:eastAsiaTheme="minorEastAsia" w:hAnsi="Calibri" w:cs="Arial"/>
      <w:color w:val="04355E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sid w:val="00EE285E"/>
    <w:rPr>
      <w:color w:val="2B579A"/>
      <w:shd w:val="clear" w:color="auto" w:fill="E6E6E6"/>
    </w:rPr>
  </w:style>
  <w:style w:type="table" w:customStyle="1" w:styleId="NWMPHNFormBasic">
    <w:name w:val="NWMPHN Form Basic"/>
    <w:basedOn w:val="TableNormal"/>
    <w:uiPriority w:val="99"/>
    <w:rsid w:val="00C563A0"/>
    <w:pPr>
      <w:spacing w:after="0" w:line="240" w:lineRule="auto"/>
    </w:pPr>
    <w:rPr>
      <w:rFonts w:ascii="Calibri" w:eastAsiaTheme="minorEastAsia" w:hAnsi="Calibri"/>
      <w:sz w:val="20"/>
      <w:szCs w:val="24"/>
      <w:lang w:val="en-AU" w:eastAsia="ja-JP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3" w:type="dxa"/>
        <w:bottom w:w="113" w:type="dxa"/>
      </w:tblCellMar>
    </w:tblPr>
  </w:style>
  <w:style w:type="paragraph" w:customStyle="1" w:styleId="paragraph">
    <w:name w:val="paragraph"/>
    <w:basedOn w:val="Normal"/>
    <w:rsid w:val="00C754C4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C754C4"/>
  </w:style>
  <w:style w:type="character" w:customStyle="1" w:styleId="eop">
    <w:name w:val="eop"/>
    <w:basedOn w:val="DefaultParagraphFont"/>
    <w:rsid w:val="00C754C4"/>
  </w:style>
  <w:style w:type="character" w:customStyle="1" w:styleId="spellingerror">
    <w:name w:val="spellingerror"/>
    <w:basedOn w:val="DefaultParagraphFont"/>
    <w:rsid w:val="00C754C4"/>
  </w:style>
  <w:style w:type="character" w:styleId="UnresolvedMention">
    <w:name w:val="Unresolved Mention"/>
    <w:basedOn w:val="DefaultParagraphFont"/>
    <w:uiPriority w:val="99"/>
    <w:rsid w:val="00207CF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C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DCD"/>
    <w:rPr>
      <w:rFonts w:ascii="Arial" w:eastAsiaTheme="minorEastAsia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DCD"/>
    <w:rPr>
      <w:rFonts w:ascii="Arial" w:eastAsiaTheme="minorEastAsia" w:hAnsi="Arial" w:cs="Arial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C49B9"/>
    <w:pPr>
      <w:spacing w:after="0" w:line="240" w:lineRule="auto"/>
    </w:pPr>
    <w:rPr>
      <w:rFonts w:ascii="Arial" w:eastAsiaTheme="minorEastAsia" w:hAnsi="Arial" w:cs="Arial"/>
      <w:lang w:val="en-AU"/>
    </w:rPr>
  </w:style>
  <w:style w:type="character" w:customStyle="1" w:styleId="scxw85641363">
    <w:name w:val="scxw85641363"/>
    <w:basedOn w:val="DefaultParagraphFont"/>
    <w:rsid w:val="004F76EB"/>
  </w:style>
  <w:style w:type="character" w:customStyle="1" w:styleId="apple-converted-space">
    <w:name w:val="apple-converted-space"/>
    <w:basedOn w:val="DefaultParagraphFont"/>
    <w:rsid w:val="00345653"/>
  </w:style>
  <w:style w:type="paragraph" w:customStyle="1" w:styleId="NWMPHNFootertext">
    <w:name w:val="NWMPHN Footer text"/>
    <w:basedOn w:val="Normal"/>
    <w:rsid w:val="009E4588"/>
    <w:pPr>
      <w:spacing w:after="200" w:line="276" w:lineRule="auto"/>
      <w:ind w:left="-284"/>
    </w:pPr>
    <w:rPr>
      <w:rFonts w:eastAsiaTheme="minorEastAsia" w:cs="Arial"/>
      <w:sz w:val="14"/>
      <w:szCs w:val="14"/>
      <w:lang w:eastAsia="en-US"/>
    </w:rPr>
  </w:style>
  <w:style w:type="paragraph" w:customStyle="1" w:styleId="NWMPHNPageNo">
    <w:name w:val="NWMPHN Page No"/>
    <w:basedOn w:val="Normal"/>
    <w:rsid w:val="009E4588"/>
    <w:pPr>
      <w:spacing w:after="200" w:line="276" w:lineRule="auto"/>
      <w:jc w:val="right"/>
    </w:pPr>
    <w:rPr>
      <w:rFonts w:eastAsiaTheme="minorEastAsia" w:cs="Arial"/>
      <w:color w:val="50505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wmphn.org.au/our-work/priority-populations/lately-end-of-life-services-and-advice-promotion-toolki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tely.org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b3e9a-96e5-4e4e-8b37-f16532ccde43">
      <UserInfo>
        <DisplayName>Mary-Anne Toy</DisplayName>
        <AccountId>83</AccountId>
        <AccountType/>
      </UserInfo>
      <UserInfo>
        <DisplayName>Jeremy Kennett</DisplayName>
        <AccountId>19</AccountId>
        <AccountType/>
      </UserInfo>
      <UserInfo>
        <DisplayName>Julie Sucksmith</DisplayName>
        <AccountId>13</AccountId>
        <AccountType/>
      </UserInfo>
      <UserInfo>
        <DisplayName>Mihiri Arulanantham</DisplayName>
        <AccountId>86</AccountId>
        <AccountType/>
      </UserInfo>
    </SharedWithUsers>
    <date xmlns="d07ccd1c-f0fe-413e-b96d-8ff324cf9065" xsi:nil="true"/>
    <Date_x0020_Time xmlns="d07ccd1c-f0fe-413e-b96d-8ff324cf90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5" ma:contentTypeDescription="Create a new document." ma:contentTypeScope="" ma:versionID="d20049c98caa565bfd8a09518ede3a0b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1cacccf14950b9246623a1abdefdb946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0_Time" ma:index="22" nillable="true" ma:displayName="Date Time" ma:format="DateTime" ma:internalName="Date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F235-043F-4FC2-98C7-3055D1BCC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0C6D8-8518-42A6-891F-3421362769D8}">
  <ds:schemaRefs>
    <ds:schemaRef ds:uri="http://schemas.microsoft.com/office/2006/metadata/properties"/>
    <ds:schemaRef ds:uri="http://schemas.microsoft.com/office/infopath/2007/PartnerControls"/>
    <ds:schemaRef ds:uri="d52b3e9a-96e5-4e4e-8b37-f16532ccde43"/>
    <ds:schemaRef ds:uri="d07ccd1c-f0fe-413e-b96d-8ff324cf9065"/>
  </ds:schemaRefs>
</ds:datastoreItem>
</file>

<file path=customXml/itemProps3.xml><?xml version="1.0" encoding="utf-8"?>
<ds:datastoreItem xmlns:ds="http://schemas.openxmlformats.org/officeDocument/2006/customXml" ds:itemID="{A01D9AB2-2422-47A5-8CD1-7FC9575A7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8CDA4-6F6A-478B-BF2C-5639116B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NWMPHN Information Sheet Portrait</dc:title>
  <dc:subject/>
  <dc:creator>Julie Sucksmith</dc:creator>
  <cp:keywords/>
  <cp:lastModifiedBy>Brendan Park</cp:lastModifiedBy>
  <cp:revision>2</cp:revision>
  <cp:lastPrinted>2017-06-30T00:48:00Z</cp:lastPrinted>
  <dcterms:created xsi:type="dcterms:W3CDTF">2021-12-09T23:03:00Z</dcterms:created>
  <dcterms:modified xsi:type="dcterms:W3CDTF">2021-12-09T23:03:00Z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Team">
    <vt:lpwstr>14;#Business Services|813ed83a-6394-4fb4-9d3c-c23a9b24a95c</vt:lpwstr>
  </property>
  <property fmtid="{D5CDD505-2E9C-101B-9397-08002B2CF9AE}" pid="4" name="Document Type">
    <vt:lpwstr>2;#Template|fd6a55ad-5a23-41b1-a890-3d81690f64e6</vt:lpwstr>
  </property>
  <property fmtid="{D5CDD505-2E9C-101B-9397-08002B2CF9AE}" pid="5" name="Content Format">
    <vt:lpwstr>10;#Document|8331bd74-37a8-4ec6-9a11-cb17851f96dc</vt:lpwstr>
  </property>
  <property fmtid="{D5CDD505-2E9C-101B-9397-08002B2CF9AE}" pid="6" name="NWMPHN Tags">
    <vt:lpwstr>1;#QMS|9b693a0f-9b5d-4879-842f-549f504d683b</vt:lpwstr>
  </property>
</Properties>
</file>